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ook w:val="04A0"/>
      </w:tblPr>
      <w:tblGrid>
        <w:gridCol w:w="4961"/>
        <w:gridCol w:w="4962"/>
      </w:tblGrid>
      <w:tr w:rsidR="000A21F5" w:rsidRPr="00FF532C" w:rsidTr="00FD41E4">
        <w:tc>
          <w:tcPr>
            <w:tcW w:w="4961" w:type="dxa"/>
            <w:hideMark/>
          </w:tcPr>
          <w:p w:rsidR="000A21F5" w:rsidRPr="00FF532C" w:rsidRDefault="000A21F5" w:rsidP="00130A1B">
            <w:pPr>
              <w:keepNext/>
              <w:spacing w:before="60" w:afterLines="60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</w:pPr>
            <w:r w:rsidRPr="00FF532C"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  <w:t xml:space="preserve">  Рассмотрено</w:t>
            </w:r>
          </w:p>
          <w:p w:rsidR="000A21F5" w:rsidRPr="00FF532C" w:rsidRDefault="000A21F5" w:rsidP="00130A1B">
            <w:pPr>
              <w:keepNext/>
              <w:spacing w:before="60" w:afterLines="60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</w:pPr>
            <w:r w:rsidRPr="00FF532C"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  <w:t>педагогическим советом</w:t>
            </w:r>
          </w:p>
          <w:p w:rsidR="000A21F5" w:rsidRPr="00FF532C" w:rsidRDefault="000A21F5" w:rsidP="00130A1B">
            <w:pPr>
              <w:keepNext/>
              <w:spacing w:before="60" w:afterLines="60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r w:rsidRPr="00FF532C"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  <w:t>(протокол № 3 от 26.03.2024)</w:t>
            </w:r>
          </w:p>
        </w:tc>
        <w:tc>
          <w:tcPr>
            <w:tcW w:w="4962" w:type="dxa"/>
            <w:hideMark/>
          </w:tcPr>
          <w:p w:rsidR="000A21F5" w:rsidRPr="00FF532C" w:rsidRDefault="000A21F5" w:rsidP="00130A1B">
            <w:pPr>
              <w:keepNext/>
              <w:spacing w:before="60" w:afterLines="60"/>
              <w:jc w:val="right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</w:pPr>
            <w:r w:rsidRPr="00FF532C"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  <w:t xml:space="preserve">Утверждено </w:t>
            </w:r>
          </w:p>
          <w:p w:rsidR="000A21F5" w:rsidRPr="00FF532C" w:rsidRDefault="000A21F5" w:rsidP="00130A1B">
            <w:pPr>
              <w:keepNext/>
              <w:spacing w:before="60" w:afterLines="60"/>
              <w:jc w:val="right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</w:pPr>
            <w:r w:rsidRPr="00FF532C"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  <w:t xml:space="preserve">приказом МАОУ «Лицей № 52» </w:t>
            </w:r>
          </w:p>
          <w:p w:rsidR="000A21F5" w:rsidRPr="00FF532C" w:rsidRDefault="000A21F5" w:rsidP="00130A1B">
            <w:pPr>
              <w:keepNext/>
              <w:spacing w:before="60" w:afterLines="60"/>
              <w:jc w:val="right"/>
              <w:outlineLvl w:val="0"/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  <w:lang w:eastAsia="en-US"/>
              </w:rPr>
            </w:pPr>
            <w:r w:rsidRPr="00FF532C">
              <w:rPr>
                <w:rFonts w:ascii="Times New Roman" w:eastAsia="MS Mincho" w:hAnsi="Times New Roman" w:cs="Times New Roman"/>
                <w:bCs/>
                <w:kern w:val="32"/>
                <w:sz w:val="24"/>
                <w:szCs w:val="24"/>
              </w:rPr>
              <w:t>от 28.03.2024  №181-осн</w:t>
            </w:r>
          </w:p>
        </w:tc>
      </w:tr>
    </w:tbl>
    <w:p w:rsidR="000A21F5" w:rsidRPr="00FF532C" w:rsidRDefault="000A21F5" w:rsidP="000A2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AA5" w:rsidRPr="00FF532C" w:rsidRDefault="00BA7AA5" w:rsidP="000A2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2C">
        <w:rPr>
          <w:rFonts w:ascii="Times New Roman" w:hAnsi="Times New Roman" w:cs="Times New Roman"/>
          <w:b/>
          <w:sz w:val="24"/>
          <w:szCs w:val="24"/>
        </w:rPr>
        <w:t>Положение о рабочей программе в</w:t>
      </w:r>
    </w:p>
    <w:p w:rsidR="000A21F5" w:rsidRPr="00FF532C" w:rsidRDefault="000A21F5" w:rsidP="000A2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2C">
        <w:rPr>
          <w:rFonts w:ascii="Times New Roman" w:hAnsi="Times New Roman" w:cs="Times New Roman"/>
          <w:b/>
          <w:sz w:val="24"/>
          <w:szCs w:val="24"/>
        </w:rPr>
        <w:t xml:space="preserve"> муниципальном автономном общеобразовательном учреждении </w:t>
      </w:r>
    </w:p>
    <w:p w:rsidR="00984B1B" w:rsidRPr="00FF532C" w:rsidRDefault="009D2D0B" w:rsidP="000A2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2C">
        <w:rPr>
          <w:rFonts w:ascii="Times New Roman" w:hAnsi="Times New Roman" w:cs="Times New Roman"/>
          <w:b/>
          <w:sz w:val="24"/>
          <w:szCs w:val="24"/>
        </w:rPr>
        <w:t>«</w:t>
      </w:r>
      <w:r w:rsidR="00BA7AA5" w:rsidRPr="00FF532C">
        <w:rPr>
          <w:rFonts w:ascii="Times New Roman" w:hAnsi="Times New Roman" w:cs="Times New Roman"/>
          <w:b/>
          <w:sz w:val="24"/>
          <w:szCs w:val="24"/>
        </w:rPr>
        <w:t>Лицей</w:t>
      </w:r>
      <w:r w:rsidR="00130A1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FF532C">
        <w:rPr>
          <w:rFonts w:ascii="Times New Roman" w:hAnsi="Times New Roman" w:cs="Times New Roman"/>
          <w:b/>
          <w:sz w:val="24"/>
          <w:szCs w:val="24"/>
        </w:rPr>
        <w:t>52»</w:t>
      </w:r>
      <w:r w:rsidR="00D63BDE" w:rsidRPr="00FF532C">
        <w:rPr>
          <w:rFonts w:ascii="Times New Roman" w:hAnsi="Times New Roman" w:cs="Times New Roman"/>
          <w:b/>
          <w:sz w:val="24"/>
          <w:szCs w:val="24"/>
        </w:rPr>
        <w:t xml:space="preserve"> имени Ф.Э. Дзержинского</w:t>
      </w:r>
    </w:p>
    <w:p w:rsidR="000A21F5" w:rsidRPr="00FF532C" w:rsidRDefault="000A21F5" w:rsidP="000A2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2D0B" w:rsidRPr="00FF532C" w:rsidRDefault="009D2D0B" w:rsidP="00BA7AA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9D2D0B" w:rsidRPr="00FF532C" w:rsidRDefault="009D2D0B" w:rsidP="00FF5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 рабочих программ</w:t>
      </w:r>
      <w:r w:rsidR="00B5146E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ах, разрабатываемых </w:t>
      </w:r>
      <w:r w:rsidR="001B6BB9" w:rsidRPr="00FF532C">
        <w:rPr>
          <w:rStyle w:val="markedcontent"/>
          <w:rFonts w:asciiTheme="majorBidi" w:hAnsiTheme="majorBidi" w:cstheme="majorBidi"/>
          <w:sz w:val="24"/>
          <w:szCs w:val="24"/>
        </w:rPr>
        <w:t>в соответствии с ФГОС общего образования, с учетом Федеральных образовательн</w:t>
      </w:r>
      <w:r w:rsidR="00AC070D" w:rsidRPr="00FF532C">
        <w:rPr>
          <w:rStyle w:val="markedcontent"/>
          <w:rFonts w:asciiTheme="majorBidi" w:hAnsiTheme="majorBidi" w:cstheme="majorBidi"/>
          <w:sz w:val="24"/>
          <w:szCs w:val="24"/>
        </w:rPr>
        <w:t xml:space="preserve">ых </w:t>
      </w:r>
      <w:r w:rsidR="001B6BB9" w:rsidRPr="00FF532C">
        <w:rPr>
          <w:rStyle w:val="markedcontent"/>
          <w:rFonts w:asciiTheme="majorBidi" w:hAnsiTheme="majorBidi" w:cstheme="majorBidi"/>
          <w:sz w:val="24"/>
          <w:szCs w:val="24"/>
        </w:rPr>
        <w:t xml:space="preserve">программ 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Положение) регулирует структуру, порядок разработки, оформления, утверждения и хранения рабочих программ учебных предметов, модулей и курсов, в том числе курсов внеурочной деятельности </w:t>
      </w:r>
      <w:r w:rsidR="000A21F5" w:rsidRPr="00FF532C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FF532C">
        <w:rPr>
          <w:rFonts w:ascii="Times New Roman" w:eastAsia="Times New Roman" w:hAnsi="Times New Roman" w:cs="Times New Roman"/>
          <w:sz w:val="24"/>
          <w:szCs w:val="24"/>
        </w:rPr>
        <w:t>ОУ «</w:t>
      </w:r>
      <w:r w:rsidR="00B5146E" w:rsidRPr="00FF532C">
        <w:rPr>
          <w:rFonts w:ascii="Times New Roman" w:eastAsia="Times New Roman" w:hAnsi="Times New Roman" w:cs="Times New Roman"/>
          <w:sz w:val="24"/>
          <w:szCs w:val="24"/>
        </w:rPr>
        <w:t>Лицей</w:t>
      </w:r>
      <w:r w:rsidRPr="00FF532C">
        <w:rPr>
          <w:rFonts w:ascii="Times New Roman" w:eastAsia="Times New Roman" w:hAnsi="Times New Roman" w:cs="Times New Roman"/>
          <w:sz w:val="24"/>
          <w:szCs w:val="24"/>
        </w:rPr>
        <w:t xml:space="preserve"> № 52»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– школа</w:t>
      </w:r>
      <w:r w:rsidR="00434928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D2D0B" w:rsidRPr="00FF532C" w:rsidRDefault="009D2D0B" w:rsidP="00FF53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096B83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</w:t>
      </w:r>
      <w:r w:rsidR="00785D70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ее – ООП) соответствующего уровн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общего образования, входящая в ее содержательный раздел.</w:t>
      </w:r>
    </w:p>
    <w:p w:rsidR="00785D70" w:rsidRPr="00FF532C" w:rsidRDefault="00785D70" w:rsidP="00FF532C">
      <w:pPr>
        <w:pStyle w:val="ad"/>
        <w:spacing w:after="0" w:line="254" w:lineRule="auto"/>
        <w:ind w:left="86"/>
        <w:jc w:val="both"/>
        <w:rPr>
          <w:rFonts w:eastAsia="Times New Roman"/>
        </w:rPr>
      </w:pPr>
      <w:r w:rsidRPr="00FF532C">
        <w:rPr>
          <w:rFonts w:eastAsia="Times New Roman"/>
          <w:color w:val="000000"/>
        </w:rPr>
        <w:t xml:space="preserve">1.3.С </w:t>
      </w:r>
      <w:r w:rsidR="00F971D6" w:rsidRPr="00FF532C">
        <w:t xml:space="preserve">целью внедрения профминимума для </w:t>
      </w:r>
      <w:r w:rsidRPr="00FF532C">
        <w:t xml:space="preserve"> обеспечении профориентационной помощи </w:t>
      </w:r>
      <w:r w:rsidR="00F971D6" w:rsidRPr="00FF532C">
        <w:t>обу</w:t>
      </w:r>
      <w:r w:rsidRPr="00FF532C">
        <w:t>ча</w:t>
      </w:r>
      <w:r w:rsidR="00F971D6" w:rsidRPr="00FF532C">
        <w:t>ю</w:t>
      </w:r>
      <w:r w:rsidRPr="00FF532C">
        <w:t>щимся 6-11 классов в рабочие про</w:t>
      </w:r>
      <w:r w:rsidR="00F971D6" w:rsidRPr="00FF532C">
        <w:t>граммы педагогов по предметам «Технология», «Математика», «Химия», «Физика» и др. интегрируются</w:t>
      </w:r>
      <w:r w:rsidRPr="00FF532C">
        <w:t xml:space="preserve"> профориентационные уроки, материалы к которым размещены на сайте </w:t>
      </w:r>
      <w:r w:rsidRPr="00FF532C">
        <w:rPr>
          <w:rFonts w:eastAsia="Calibri" w:cs="Arial"/>
          <w:bCs/>
          <w:color w:val="000000"/>
        </w:rPr>
        <w:t>КИК – «Конструктор будущего»</w:t>
      </w:r>
      <w:hyperlink r:id="rId8" w:history="1">
        <w:r w:rsidRPr="00FF532C">
          <w:rPr>
            <w:rStyle w:val="ae"/>
            <w:rFonts w:eastAsia="Calibri"/>
            <w:b/>
            <w:bCs/>
            <w:color w:val="0563C1"/>
          </w:rPr>
          <w:t>https://bvbinfo.ru/auth</w:t>
        </w:r>
      </w:hyperlink>
      <w:r w:rsidRPr="00FF532C">
        <w:rPr>
          <w:rFonts w:eastAsia="Calibri"/>
          <w:b/>
          <w:bCs/>
          <w:color w:val="0563C1"/>
          <w:u w:val="single"/>
        </w:rPr>
        <w:t xml:space="preserve">. </w:t>
      </w:r>
      <w:r w:rsidRPr="00FF532C">
        <w:t>В каждом класс</w:t>
      </w:r>
      <w:r w:rsidR="00F971D6" w:rsidRPr="00FF532C">
        <w:t>е суммарно таких уроков 9 в год.</w:t>
      </w:r>
    </w:p>
    <w:p w:rsidR="009D2D0B" w:rsidRPr="00FF532C" w:rsidRDefault="00785D70" w:rsidP="00FF5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1.4</w:t>
      </w:r>
      <w:r w:rsidR="009D2D0B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Рабочая программа является служебным произведением. Исключительное право на нее принадлежит работодателю, если трудовым или иным договором между работодателем и автором не предусмотрено</w:t>
      </w:r>
    </w:p>
    <w:p w:rsidR="009D2D0B" w:rsidRPr="00FF532C" w:rsidRDefault="009D2D0B" w:rsidP="00BA7AA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Структура рабочей программы</w:t>
      </w:r>
      <w:r w:rsidR="00512D3E" w:rsidRPr="00FF53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D2D0B" w:rsidRPr="00FF532C" w:rsidRDefault="009D2D0B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Структура рабочей программы определяется </w:t>
      </w:r>
      <w:r w:rsidR="001327AA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="001327AA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жением с учетом требований ФГОС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 w:rsidR="00096B83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окальных нормативных актов лицея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2D0B" w:rsidRPr="00FF532C" w:rsidRDefault="009D2D0B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2.2. Обязательные компоненты рабочей программы:</w:t>
      </w:r>
    </w:p>
    <w:p w:rsidR="007F047E" w:rsidRPr="00FF532C" w:rsidRDefault="007F047E" w:rsidP="00FF532C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 (приложение 1),</w:t>
      </w:r>
    </w:p>
    <w:p w:rsidR="007F047E" w:rsidRPr="00FF532C" w:rsidRDefault="007F047E" w:rsidP="00FF532C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записка,</w:t>
      </w:r>
    </w:p>
    <w:p w:rsidR="009D2D0B" w:rsidRPr="00FF532C" w:rsidRDefault="009D2D0B" w:rsidP="00FF532C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 w:rsidR="009D2D0B" w:rsidRPr="00FF532C" w:rsidRDefault="009D2D0B" w:rsidP="00FF532C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9D2D0B" w:rsidRPr="00FF532C" w:rsidRDefault="009D2D0B" w:rsidP="00FF532C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планирование с указанием количества академических часов, отводимых на освоение каждой темы учебного предмета, учебного курса (в том числе внеурочной деятельности), учебного модуля, и возможность использования по этой теме электронных (цифровых) образовательных ресурсов, являющихся учебно-методическими материалами, используемыми для обучения и воспитания различных групп пользователей, представленными в электронном (цифровом) виде и реализующими дидактические возможности ИКТ, содержание которых соответствует законодательству  РФ </w:t>
      </w:r>
      <w:r w:rsidR="0098551E" w:rsidRPr="00FF532C">
        <w:rPr>
          <w:rFonts w:ascii="Times New Roman" w:eastAsia="Times New Roman" w:hAnsi="Times New Roman" w:cs="Times New Roman"/>
          <w:sz w:val="24"/>
          <w:szCs w:val="24"/>
        </w:rPr>
        <w:t>об образовании</w:t>
      </w:r>
      <w:r w:rsidR="00B03E2E" w:rsidRPr="00FF532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3</w:t>
      </w:r>
      <w:r w:rsidR="0098551E" w:rsidRPr="00FF532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70DA2" w:rsidRPr="00FF532C" w:rsidRDefault="00A70DA2" w:rsidP="00F90D4B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поурочное планирование</w:t>
      </w:r>
      <w:r w:rsidR="00B03E2E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4</w:t>
      </w:r>
      <w:r w:rsidR="00AC070D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учебных программ</w:t>
      </w:r>
      <w:r w:rsidR="00DF1513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C070D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7 для курсов внеурочной деятельности)</w:t>
      </w:r>
    </w:p>
    <w:p w:rsidR="003C5719" w:rsidRPr="00FF532C" w:rsidRDefault="003C5719" w:rsidP="00FF532C">
      <w:pPr>
        <w:pStyle w:val="a9"/>
        <w:numPr>
          <w:ilvl w:val="0"/>
          <w:numId w:val="12"/>
        </w:numPr>
        <w:spacing w:before="100" w:beforeAutospacing="1" w:after="100" w:afterAutospacing="1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 </w:t>
      </w:r>
      <w:r w:rsidR="00B03E2E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 изменений (приложение 5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D2D0B" w:rsidRPr="00FF532C" w:rsidRDefault="009D2D0B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 Рабочие программы учебных курсов внеурочной деятельности также должны содержать указание на форму проведения занятий.</w:t>
      </w:r>
    </w:p>
    <w:p w:rsidR="00512D3E" w:rsidRPr="00FF532C" w:rsidRDefault="00512D3E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2.4. Содержание структурных элементов рабочей программы.</w:t>
      </w:r>
    </w:p>
    <w:p w:rsidR="007E7F15" w:rsidRPr="00FF532C" w:rsidRDefault="007E7F15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6798"/>
      </w:tblGrid>
      <w:tr w:rsidR="00512D3E" w:rsidRPr="00FF532C" w:rsidTr="00FF532C">
        <w:tc>
          <w:tcPr>
            <w:tcW w:w="3403" w:type="dxa"/>
            <w:shd w:val="clear" w:color="auto" w:fill="auto"/>
          </w:tcPr>
          <w:p w:rsidR="00512D3E" w:rsidRPr="00FF532C" w:rsidRDefault="00512D3E" w:rsidP="00F90D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6798" w:type="dxa"/>
            <w:shd w:val="clear" w:color="auto" w:fill="auto"/>
          </w:tcPr>
          <w:p w:rsidR="00512D3E" w:rsidRPr="00FF532C" w:rsidRDefault="00512D3E" w:rsidP="00F90D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Содержание элементов рабочей программы</w:t>
            </w:r>
          </w:p>
        </w:tc>
      </w:tr>
      <w:tr w:rsidR="00512D3E" w:rsidRPr="00FF532C" w:rsidTr="00FF532C">
        <w:tc>
          <w:tcPr>
            <w:tcW w:w="3403" w:type="dxa"/>
            <w:shd w:val="clear" w:color="auto" w:fill="auto"/>
          </w:tcPr>
          <w:p w:rsidR="00512D3E" w:rsidRPr="00FF532C" w:rsidRDefault="00512D3E" w:rsidP="00F90D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Титульный лист</w:t>
            </w:r>
          </w:p>
        </w:tc>
        <w:tc>
          <w:tcPr>
            <w:tcW w:w="6798" w:type="dxa"/>
            <w:shd w:val="clear" w:color="auto" w:fill="auto"/>
          </w:tcPr>
          <w:p w:rsidR="00512D3E" w:rsidRPr="00FF532C" w:rsidRDefault="00512D3E" w:rsidP="00F90D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наименование</w:t>
            </w:r>
            <w:r w:rsidR="00373CBE" w:rsidRPr="00FF532C">
              <w:rPr>
                <w:rFonts w:ascii="TimesNewRoman" w:hAnsi="TimesNewRoman" w:cs="TimesNewRoman"/>
                <w:sz w:val="24"/>
                <w:szCs w:val="24"/>
              </w:rPr>
              <w:t xml:space="preserve"> органов управления образованием: Министерство просвещения России, Министерство образования и науки Алтайского края, Комитет по образованию г. Барнаула, </w:t>
            </w:r>
            <w:r w:rsidR="001D7DBD" w:rsidRPr="00FF532C">
              <w:rPr>
                <w:rFonts w:ascii="TimesNewRoman" w:hAnsi="TimesNewRoman" w:cs="TimesNewRoman"/>
                <w:sz w:val="24"/>
                <w:szCs w:val="24"/>
              </w:rPr>
              <w:t xml:space="preserve">наименование </w:t>
            </w:r>
            <w:r w:rsidRPr="00FF532C">
              <w:rPr>
                <w:rFonts w:ascii="TimesNewRoman" w:hAnsi="TimesNewRoman" w:cs="TimesNewRoman"/>
                <w:sz w:val="24"/>
                <w:szCs w:val="24"/>
              </w:rPr>
              <w:t>образовательного учреждения в соответствии с Уставом;</w:t>
            </w:r>
          </w:p>
          <w:p w:rsidR="00512D3E" w:rsidRPr="00FF532C" w:rsidRDefault="00512D3E" w:rsidP="00F90D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грифы принятия МО, рассмотрения ПС, утверждения</w:t>
            </w:r>
            <w:r w:rsidR="00BC7E7F" w:rsidRPr="00FF532C">
              <w:rPr>
                <w:rFonts w:ascii="Times New Roman" w:hAnsi="Times New Roman"/>
                <w:sz w:val="24"/>
                <w:szCs w:val="24"/>
              </w:rPr>
              <w:t xml:space="preserve"> приказом</w:t>
            </w:r>
            <w:r w:rsidRPr="00FF532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512D3E" w:rsidRPr="00FF532C" w:rsidRDefault="00512D3E" w:rsidP="00F90D4B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>наименование учебного предмета</w:t>
            </w:r>
            <w:r w:rsidR="00BC7E7F" w:rsidRPr="00FF532C">
              <w:rPr>
                <w:sz w:val="24"/>
                <w:szCs w:val="24"/>
              </w:rPr>
              <w:t>, курса (в том числе внеурочной</w:t>
            </w:r>
            <w:r w:rsidR="001D7DBD" w:rsidRPr="00FF532C">
              <w:rPr>
                <w:sz w:val="24"/>
                <w:szCs w:val="24"/>
              </w:rPr>
              <w:t xml:space="preserve"> деятельности), учебного модуля</w:t>
            </w:r>
            <w:r w:rsidRPr="00FF532C">
              <w:rPr>
                <w:sz w:val="24"/>
                <w:szCs w:val="24"/>
              </w:rPr>
              <w:t xml:space="preserve"> с указанием класса (параллели)</w:t>
            </w:r>
            <w:r w:rsidR="00373CBE" w:rsidRPr="00FF532C">
              <w:rPr>
                <w:sz w:val="24"/>
                <w:szCs w:val="24"/>
              </w:rPr>
              <w:t xml:space="preserve"> и срока реализации программы</w:t>
            </w:r>
            <w:r w:rsidRPr="00FF532C">
              <w:rPr>
                <w:sz w:val="24"/>
                <w:szCs w:val="24"/>
              </w:rPr>
              <w:t xml:space="preserve">; </w:t>
            </w:r>
          </w:p>
          <w:p w:rsidR="00512D3E" w:rsidRPr="00FF532C" w:rsidRDefault="00512D3E" w:rsidP="00F90D4B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>Ф.И.О. педагога</w:t>
            </w:r>
            <w:r w:rsidR="00373CBE" w:rsidRPr="00FF532C">
              <w:rPr>
                <w:sz w:val="24"/>
                <w:szCs w:val="24"/>
              </w:rPr>
              <w:t xml:space="preserve"> (ов)</w:t>
            </w:r>
            <w:r w:rsidRPr="00FF532C">
              <w:rPr>
                <w:sz w:val="24"/>
                <w:szCs w:val="24"/>
              </w:rPr>
              <w:t>,  составителя</w:t>
            </w:r>
            <w:r w:rsidR="00373CBE" w:rsidRPr="00FF532C">
              <w:rPr>
                <w:sz w:val="24"/>
                <w:szCs w:val="24"/>
              </w:rPr>
              <w:t xml:space="preserve"> (ей)</w:t>
            </w:r>
            <w:r w:rsidRPr="00FF532C">
              <w:rPr>
                <w:sz w:val="24"/>
                <w:szCs w:val="24"/>
              </w:rPr>
              <w:t xml:space="preserve"> Рабочей  программы;</w:t>
            </w:r>
          </w:p>
          <w:p w:rsidR="00512D3E" w:rsidRPr="00FF532C" w:rsidRDefault="00512D3E" w:rsidP="00F90D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Style w:val="FontStyle30"/>
                <w:sz w:val="24"/>
                <w:szCs w:val="24"/>
              </w:rPr>
            </w:pPr>
            <w:r w:rsidRPr="00FF532C">
              <w:rPr>
                <w:rStyle w:val="FontStyle30"/>
                <w:sz w:val="24"/>
                <w:szCs w:val="24"/>
              </w:rPr>
              <w:t>название города;</w:t>
            </w:r>
          </w:p>
          <w:p w:rsidR="00512D3E" w:rsidRPr="00FF532C" w:rsidRDefault="00512D3E" w:rsidP="00F90D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год составления Рабочей программы</w:t>
            </w:r>
            <w:r w:rsidRPr="00FF532C">
              <w:rPr>
                <w:rStyle w:val="FontStyle30"/>
                <w:sz w:val="24"/>
                <w:szCs w:val="24"/>
              </w:rPr>
              <w:t>.</w:t>
            </w:r>
          </w:p>
        </w:tc>
      </w:tr>
      <w:tr w:rsidR="00512D3E" w:rsidRPr="00FF532C" w:rsidTr="00FF532C">
        <w:tc>
          <w:tcPr>
            <w:tcW w:w="3403" w:type="dxa"/>
            <w:shd w:val="clear" w:color="auto" w:fill="auto"/>
          </w:tcPr>
          <w:p w:rsidR="00512D3E" w:rsidRPr="00FF532C" w:rsidRDefault="00512D3E" w:rsidP="00F90D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798" w:type="dxa"/>
            <w:shd w:val="clear" w:color="auto" w:fill="auto"/>
          </w:tcPr>
          <w:p w:rsidR="00512D3E" w:rsidRPr="00FF532C" w:rsidRDefault="00512D3E" w:rsidP="00F90D4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цель образовательной деятельности по предмету, курсу</w:t>
            </w:r>
            <w:r w:rsidR="00BC7E7F" w:rsidRPr="00FF532C">
              <w:rPr>
                <w:rFonts w:ascii="TimesNewRoman" w:hAnsi="TimesNewRoman" w:cs="TimesNewRoman"/>
                <w:sz w:val="24"/>
                <w:szCs w:val="24"/>
              </w:rPr>
              <w:t xml:space="preserve"> (в том числе внеурочной деятельности), учебного модуля </w:t>
            </w:r>
            <w:r w:rsidRPr="00FF532C">
              <w:rPr>
                <w:rFonts w:ascii="TimesNewRoman" w:hAnsi="TimesNewRoman" w:cs="TimesNewRoman"/>
                <w:sz w:val="24"/>
                <w:szCs w:val="24"/>
              </w:rPr>
              <w:t>в данном классе;</w:t>
            </w:r>
          </w:p>
          <w:p w:rsidR="00373CBE" w:rsidRPr="00FF532C" w:rsidRDefault="00512D3E" w:rsidP="00F90D4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 xml:space="preserve">количество учебных часов </w:t>
            </w:r>
            <w:r w:rsidR="001327AA" w:rsidRPr="00FF532C">
              <w:rPr>
                <w:rFonts w:ascii="TimesNewRoman" w:hAnsi="TimesNewRoman" w:cs="TimesNewRoman"/>
                <w:sz w:val="24"/>
                <w:szCs w:val="24"/>
              </w:rPr>
              <w:t>по предмету, учебному курсу (в том числе курсу внеурочной</w:t>
            </w:r>
            <w:r w:rsidR="000718A7" w:rsidRPr="00FF532C">
              <w:rPr>
                <w:rFonts w:ascii="TimesNewRoman" w:hAnsi="TimesNewRoman" w:cs="TimesNewRoman"/>
                <w:sz w:val="24"/>
                <w:szCs w:val="24"/>
              </w:rPr>
              <w:t xml:space="preserve"> деятельности), учебному модулю</w:t>
            </w:r>
            <w:r w:rsidR="001327AA" w:rsidRPr="00FF532C">
              <w:rPr>
                <w:rFonts w:ascii="TimesNewRoman" w:hAnsi="TimesNewRoman" w:cs="TimesNewRoman"/>
                <w:sz w:val="24"/>
                <w:szCs w:val="24"/>
              </w:rPr>
              <w:t xml:space="preserve"> в год,</w:t>
            </w:r>
            <w:r w:rsidR="00373CBE" w:rsidRPr="00FF532C">
              <w:rPr>
                <w:rFonts w:ascii="TimesNewRoman" w:hAnsi="TimesNewRoman" w:cs="TimesNewRoman"/>
                <w:sz w:val="24"/>
                <w:szCs w:val="24"/>
              </w:rPr>
              <w:t xml:space="preserve"> неделю;</w:t>
            </w:r>
          </w:p>
          <w:p w:rsidR="001327AA" w:rsidRPr="00FF532C" w:rsidRDefault="00373CBE" w:rsidP="00F90D4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i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в случае необходимости фиксируются внесенные изменения (</w:t>
            </w:r>
            <w:r w:rsidR="001327AA" w:rsidRPr="00FF532C">
              <w:rPr>
                <w:rFonts w:ascii="TimesNewRoman" w:hAnsi="TimesNewRoman" w:cs="TimesNewRoman"/>
                <w:sz w:val="24"/>
                <w:szCs w:val="24"/>
              </w:rPr>
              <w:t>например</w:t>
            </w:r>
            <w:r w:rsidR="00A70DA2" w:rsidRPr="00FF532C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 w:rsidR="001327AA" w:rsidRPr="00FF532C">
              <w:rPr>
                <w:rFonts w:ascii="TimesNewRoman" w:hAnsi="TimesNewRoman" w:cs="TimesNewRoman"/>
                <w:i/>
                <w:sz w:val="24"/>
                <w:szCs w:val="24"/>
              </w:rPr>
              <w:t xml:space="preserve">в части компенсации дефицитов дидактических единиц) </w:t>
            </w:r>
          </w:p>
          <w:p w:rsidR="00512D3E" w:rsidRPr="00FF532C" w:rsidRDefault="00512D3E" w:rsidP="00F90D4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b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в случае зачисления обучающихся с ОВЗ/перевода обучающегос</w:t>
            </w:r>
            <w:r w:rsidR="00D26A8C" w:rsidRPr="00FF532C">
              <w:rPr>
                <w:rFonts w:ascii="TimesNewRoman" w:hAnsi="TimesNewRoman" w:cs="TimesNewRoman"/>
                <w:sz w:val="24"/>
                <w:szCs w:val="24"/>
              </w:rPr>
              <w:t xml:space="preserve">я на адаптированную программу, </w:t>
            </w:r>
            <w:r w:rsidRPr="00FF532C">
              <w:rPr>
                <w:rFonts w:ascii="TimesNewRoman" w:hAnsi="TimesNewRoman" w:cs="TimesNewRoman"/>
                <w:sz w:val="24"/>
                <w:szCs w:val="24"/>
              </w:rPr>
              <w:t>педагог не позднее пяти рабочих дней адаптирует рабочую программу   в части применения особых форм и методов обучения согласно заключению ПМПК (в случае, если объем и содержание рабочей программы соотве</w:t>
            </w:r>
            <w:r w:rsidR="00D26A8C" w:rsidRPr="00FF532C">
              <w:rPr>
                <w:rFonts w:ascii="TimesNewRoman" w:hAnsi="TimesNewRoman" w:cs="TimesNewRoman"/>
                <w:sz w:val="24"/>
                <w:szCs w:val="24"/>
              </w:rPr>
              <w:t>тствуют ООП). Данные изменения оформляется в</w:t>
            </w:r>
            <w:r w:rsidRPr="00FF532C">
              <w:rPr>
                <w:rFonts w:ascii="TimesNewRoman" w:hAnsi="TimesNewRoman" w:cs="TimesNewRoman"/>
                <w:sz w:val="24"/>
                <w:szCs w:val="24"/>
              </w:rPr>
              <w:t xml:space="preserve"> качестве приложения к рабо</w:t>
            </w:r>
            <w:r w:rsidR="00D26A8C" w:rsidRPr="00FF532C">
              <w:rPr>
                <w:rFonts w:ascii="TimesNewRoman" w:hAnsi="TimesNewRoman" w:cs="TimesNewRoman"/>
                <w:sz w:val="24"/>
                <w:szCs w:val="24"/>
              </w:rPr>
              <w:t>чей программе. Если объем часов</w:t>
            </w:r>
            <w:r w:rsidRPr="00FF532C">
              <w:rPr>
                <w:rFonts w:ascii="TimesNewRoman" w:hAnsi="TimesNewRoman" w:cs="TimesNewRoman"/>
                <w:sz w:val="24"/>
                <w:szCs w:val="24"/>
              </w:rPr>
              <w:t xml:space="preserve"> по учеб</w:t>
            </w:r>
            <w:r w:rsidR="00D26A8C" w:rsidRPr="00FF532C">
              <w:rPr>
                <w:rFonts w:ascii="TimesNewRoman" w:hAnsi="TimesNewRoman" w:cs="TimesNewRoman"/>
                <w:sz w:val="24"/>
                <w:szCs w:val="24"/>
              </w:rPr>
              <w:t>ному предмету   АООП отличается</w:t>
            </w:r>
            <w:r w:rsidRPr="00FF532C">
              <w:rPr>
                <w:rFonts w:ascii="TimesNewRoman" w:hAnsi="TimesNewRoman" w:cs="TimesNewRoman"/>
                <w:sz w:val="24"/>
                <w:szCs w:val="24"/>
              </w:rPr>
              <w:t xml:space="preserve"> от часов по ООП, то педагог разрабатывает адаптированную рабочую программу по своему предмету. </w:t>
            </w:r>
          </w:p>
        </w:tc>
      </w:tr>
      <w:tr w:rsidR="00512D3E" w:rsidRPr="00FF532C" w:rsidTr="00FF532C">
        <w:tc>
          <w:tcPr>
            <w:tcW w:w="3403" w:type="dxa"/>
            <w:shd w:val="clear" w:color="auto" w:fill="auto"/>
          </w:tcPr>
          <w:p w:rsidR="00512D3E" w:rsidRPr="00FF532C" w:rsidRDefault="00512D3E" w:rsidP="00F90D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Содержание учебного предмета</w:t>
            </w:r>
            <w:r w:rsidR="001327AA" w:rsidRPr="00FF532C">
              <w:rPr>
                <w:rFonts w:ascii="Times New Roman" w:hAnsi="Times New Roman"/>
                <w:sz w:val="24"/>
                <w:szCs w:val="24"/>
              </w:rPr>
              <w:t>, курса, модуля</w:t>
            </w:r>
          </w:p>
        </w:tc>
        <w:tc>
          <w:tcPr>
            <w:tcW w:w="6798" w:type="dxa"/>
            <w:shd w:val="clear" w:color="auto" w:fill="auto"/>
          </w:tcPr>
          <w:p w:rsidR="00512D3E" w:rsidRPr="00FF532C" w:rsidRDefault="009D71BA" w:rsidP="00F90D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</w:t>
            </w:r>
            <w:r w:rsidR="00A70DA2"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предмета, модуля,</w:t>
            </w:r>
            <w:r w:rsidR="001327AA"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> курса п</w:t>
            </w:r>
            <w:r w:rsidR="00B03E2E"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>о каждому тематическому разделу</w:t>
            </w:r>
            <w:r w:rsidR="00373CBE"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B03E2E" w:rsidRPr="00FF53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случае необходимости компенсации неизученных дидактических единиц, они закрепляются для изучения в определенных разработчиком программы разделах, приближенных по тематике к выявленным дефицитам </w:t>
            </w:r>
            <w:r w:rsidR="00B03E2E"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 2)</w:t>
            </w:r>
            <w:r w:rsidR="00F971D6"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71D6" w:rsidRPr="00FF532C" w:rsidRDefault="00F971D6" w:rsidP="00F90D4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6-11 классах с целью реализации профминимума  в </w:t>
            </w:r>
            <w:r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урока интегрируется материал, размещенный на сайте «Конструктор будущего» (профориентационый материал занимает часть урока, не затрагивая предметный учебный материал)</w:t>
            </w:r>
          </w:p>
        </w:tc>
      </w:tr>
      <w:tr w:rsidR="00512D3E" w:rsidRPr="00FF532C" w:rsidTr="00FF532C">
        <w:tc>
          <w:tcPr>
            <w:tcW w:w="3403" w:type="dxa"/>
            <w:shd w:val="clear" w:color="auto" w:fill="auto"/>
          </w:tcPr>
          <w:p w:rsidR="00512D3E" w:rsidRPr="00FF532C" w:rsidRDefault="00512D3E" w:rsidP="00F90D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Планируемые результаты освоения учебного предмета, курса</w:t>
            </w:r>
            <w:r w:rsidR="00A70DA2" w:rsidRPr="00FF532C">
              <w:rPr>
                <w:rFonts w:ascii="Times New Roman" w:hAnsi="Times New Roman"/>
                <w:sz w:val="24"/>
                <w:szCs w:val="24"/>
              </w:rPr>
              <w:t>, модуля</w:t>
            </w:r>
            <w:r w:rsidRPr="00FF53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98" w:type="dxa"/>
            <w:shd w:val="clear" w:color="auto" w:fill="auto"/>
          </w:tcPr>
          <w:p w:rsidR="00512D3E" w:rsidRPr="00FF532C" w:rsidRDefault="00512D3E" w:rsidP="00F90D4B">
            <w:pPr>
              <w:pStyle w:val="a3"/>
              <w:widowControl/>
              <w:autoSpaceDE/>
              <w:autoSpaceDN/>
              <w:adjustRightInd/>
              <w:spacing w:before="0" w:after="0" w:line="276" w:lineRule="auto"/>
              <w:ind w:left="0" w:righ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>перечень требований к личностным, метапредметным, предметным результатам изучения учебного предмета,</w:t>
            </w:r>
            <w:r w:rsidR="00A70DA2" w:rsidRPr="00FF532C">
              <w:rPr>
                <w:sz w:val="24"/>
                <w:szCs w:val="24"/>
              </w:rPr>
              <w:t xml:space="preserve"> курса, модуля</w:t>
            </w:r>
          </w:p>
        </w:tc>
      </w:tr>
      <w:tr w:rsidR="00525C8A" w:rsidRPr="00FF532C" w:rsidTr="00FF532C">
        <w:tc>
          <w:tcPr>
            <w:tcW w:w="3403" w:type="dxa"/>
            <w:shd w:val="clear" w:color="auto" w:fill="auto"/>
          </w:tcPr>
          <w:p w:rsidR="00525C8A" w:rsidRPr="00FF532C" w:rsidRDefault="009A4F9F" w:rsidP="00F90D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Тематическое</w:t>
            </w:r>
            <w:r w:rsidR="00525C8A" w:rsidRPr="00FF532C">
              <w:rPr>
                <w:rFonts w:ascii="TimesNewRoman" w:hAnsi="TimesNewRoman" w:cs="TimesNewRoman"/>
                <w:sz w:val="24"/>
                <w:szCs w:val="24"/>
              </w:rPr>
              <w:t xml:space="preserve"> планирование</w:t>
            </w:r>
          </w:p>
        </w:tc>
        <w:tc>
          <w:tcPr>
            <w:tcW w:w="6798" w:type="dxa"/>
            <w:shd w:val="clear" w:color="auto" w:fill="auto"/>
          </w:tcPr>
          <w:p w:rsidR="00525C8A" w:rsidRPr="00FF532C" w:rsidRDefault="00525C8A" w:rsidP="00F90D4B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>наименование разделов и тем программы с указанием общего количества академических часов по каждой теме, контрольных и практических работ (при наличии)</w:t>
            </w:r>
          </w:p>
          <w:p w:rsidR="00525C8A" w:rsidRPr="00FF532C" w:rsidRDefault="00525C8A" w:rsidP="00F90D4B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>электронные (ци</w:t>
            </w:r>
            <w:r w:rsidR="000718A7" w:rsidRPr="00FF532C">
              <w:rPr>
                <w:sz w:val="24"/>
                <w:szCs w:val="24"/>
              </w:rPr>
              <w:t>фровые) образовательные ресурсы</w:t>
            </w:r>
          </w:p>
        </w:tc>
      </w:tr>
      <w:tr w:rsidR="00525C8A" w:rsidRPr="00FF532C" w:rsidTr="00FF532C">
        <w:tc>
          <w:tcPr>
            <w:tcW w:w="3403" w:type="dxa"/>
            <w:shd w:val="clear" w:color="auto" w:fill="auto"/>
          </w:tcPr>
          <w:p w:rsidR="00525C8A" w:rsidRPr="00FF532C" w:rsidRDefault="00525C8A" w:rsidP="00F90D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 xml:space="preserve">Поурочное планирование </w:t>
            </w:r>
          </w:p>
        </w:tc>
        <w:tc>
          <w:tcPr>
            <w:tcW w:w="6798" w:type="dxa"/>
            <w:shd w:val="clear" w:color="auto" w:fill="auto"/>
          </w:tcPr>
          <w:p w:rsidR="00525C8A" w:rsidRPr="00FF532C" w:rsidRDefault="00FD500C" w:rsidP="00F90D4B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>темы</w:t>
            </w:r>
            <w:r w:rsidR="00F90D4B" w:rsidRPr="00FF532C">
              <w:rPr>
                <w:sz w:val="24"/>
                <w:szCs w:val="24"/>
              </w:rPr>
              <w:t xml:space="preserve"> уроков</w:t>
            </w:r>
            <w:r w:rsidR="000A21F5" w:rsidRPr="00FF532C">
              <w:rPr>
                <w:sz w:val="24"/>
                <w:szCs w:val="24"/>
              </w:rPr>
              <w:t xml:space="preserve"> (занятий)</w:t>
            </w:r>
            <w:r w:rsidR="00525C8A" w:rsidRPr="00FF532C">
              <w:rPr>
                <w:sz w:val="24"/>
                <w:szCs w:val="24"/>
              </w:rPr>
              <w:t xml:space="preserve"> с указанием количества часов, в том</w:t>
            </w:r>
            <w:r w:rsidRPr="00FF532C">
              <w:rPr>
                <w:sz w:val="24"/>
                <w:szCs w:val="24"/>
              </w:rPr>
              <w:t xml:space="preserve"> числе контрольных и/или  практических работ</w:t>
            </w:r>
          </w:p>
          <w:p w:rsidR="00A065A9" w:rsidRPr="00FF532C" w:rsidRDefault="00A065A9" w:rsidP="00F90D4B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>форма проведения занятия (для курсов внеурочной деятельности)</w:t>
            </w:r>
          </w:p>
          <w:p w:rsidR="00AC070D" w:rsidRPr="00FF532C" w:rsidRDefault="00AC070D" w:rsidP="00F90D4B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>электронные (цифровые) образовательные ресурсы</w:t>
            </w:r>
          </w:p>
          <w:p w:rsidR="00A065A9" w:rsidRPr="00FF532C" w:rsidRDefault="00D26A8C" w:rsidP="00F90D4B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 xml:space="preserve">в случае изучения на уроке </w:t>
            </w:r>
            <w:r w:rsidR="009D71BA" w:rsidRPr="00FF532C">
              <w:rPr>
                <w:sz w:val="24"/>
                <w:szCs w:val="24"/>
              </w:rPr>
              <w:t xml:space="preserve">нереализованных </w:t>
            </w:r>
            <w:r w:rsidR="00A065A9" w:rsidRPr="00FF532C">
              <w:rPr>
                <w:sz w:val="24"/>
                <w:szCs w:val="24"/>
              </w:rPr>
              <w:t xml:space="preserve">тем (дидактических единиц), </w:t>
            </w:r>
            <w:r w:rsidR="00A065A9" w:rsidRPr="00FF532C">
              <w:rPr>
                <w:i/>
                <w:sz w:val="24"/>
                <w:szCs w:val="24"/>
              </w:rPr>
              <w:t>они фиксируются в теме урока</w:t>
            </w:r>
            <w:r w:rsidR="008C2092" w:rsidRPr="00FF532C">
              <w:rPr>
                <w:i/>
                <w:sz w:val="24"/>
                <w:szCs w:val="24"/>
              </w:rPr>
              <w:t xml:space="preserve"> и выделяются курсивом</w:t>
            </w:r>
          </w:p>
          <w:p w:rsidR="000435F5" w:rsidRPr="00FF532C" w:rsidRDefault="000435F5" w:rsidP="000435F5">
            <w:pPr>
              <w:pStyle w:val="a3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0" w:after="0" w:line="276" w:lineRule="auto"/>
              <w:ind w:righ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>при проведении стартовой диагностики по предмету к теме урока добавляется фраза  «Стартовая диагностика»</w:t>
            </w:r>
          </w:p>
        </w:tc>
      </w:tr>
      <w:tr w:rsidR="00512D3E" w:rsidRPr="00FF532C" w:rsidTr="00FF532C">
        <w:tc>
          <w:tcPr>
            <w:tcW w:w="3403" w:type="dxa"/>
            <w:shd w:val="clear" w:color="auto" w:fill="auto"/>
          </w:tcPr>
          <w:p w:rsidR="00512D3E" w:rsidRPr="00FF532C" w:rsidRDefault="00512D3E" w:rsidP="00F90D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6798" w:type="dxa"/>
            <w:shd w:val="clear" w:color="auto" w:fill="auto"/>
          </w:tcPr>
          <w:p w:rsidR="00512D3E" w:rsidRPr="00FF532C" w:rsidRDefault="006D0179" w:rsidP="00F90D4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образовательные учебные материалы для ученика</w:t>
            </w:r>
          </w:p>
          <w:p w:rsidR="006D0179" w:rsidRPr="00FF532C" w:rsidRDefault="006D0179" w:rsidP="00F90D4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для учителя</w:t>
            </w:r>
          </w:p>
          <w:p w:rsidR="006D0179" w:rsidRPr="00FF532C" w:rsidRDefault="006D0179" w:rsidP="00F90D4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 и ресурсы сети интернет</w:t>
            </w:r>
          </w:p>
          <w:p w:rsidR="00F971D6" w:rsidRPr="00FF532C" w:rsidRDefault="00F971D6" w:rsidP="0098123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 xml:space="preserve">при интеграции профориентационного материала в урок в данную графу добавляется ссылка на сайт </w:t>
            </w:r>
            <w:r w:rsidR="00981234" w:rsidRPr="00FF53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КИК -  </w:t>
            </w: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«Конструктор</w:t>
            </w:r>
            <w:r w:rsidR="00981234" w:rsidRPr="00FF532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будущего»</w:t>
            </w:r>
          </w:p>
        </w:tc>
      </w:tr>
      <w:tr w:rsidR="00512D3E" w:rsidRPr="00FF532C" w:rsidTr="00FF532C">
        <w:tc>
          <w:tcPr>
            <w:tcW w:w="3403" w:type="dxa"/>
            <w:shd w:val="clear" w:color="auto" w:fill="auto"/>
          </w:tcPr>
          <w:p w:rsidR="00512D3E" w:rsidRPr="00FF532C" w:rsidRDefault="006D0179" w:rsidP="00F90D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образовательного процесса</w:t>
            </w:r>
          </w:p>
        </w:tc>
        <w:tc>
          <w:tcPr>
            <w:tcW w:w="6798" w:type="dxa"/>
            <w:shd w:val="clear" w:color="auto" w:fill="auto"/>
          </w:tcPr>
          <w:p w:rsidR="00512D3E" w:rsidRPr="00FF532C" w:rsidRDefault="006D0179" w:rsidP="00F90D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учебное оборудование</w:t>
            </w:r>
          </w:p>
          <w:p w:rsidR="006D0179" w:rsidRPr="00FF532C" w:rsidRDefault="006D0179" w:rsidP="00F90D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проведения лабораторных, практических работ, демонстраций </w:t>
            </w:r>
          </w:p>
        </w:tc>
      </w:tr>
      <w:tr w:rsidR="00512D3E" w:rsidRPr="00FF532C" w:rsidTr="00FF532C">
        <w:tc>
          <w:tcPr>
            <w:tcW w:w="3403" w:type="dxa"/>
            <w:shd w:val="clear" w:color="auto" w:fill="auto"/>
          </w:tcPr>
          <w:p w:rsidR="00512D3E" w:rsidRPr="00FF532C" w:rsidRDefault="00512D3E" w:rsidP="00F90D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Лист внесения изменения</w:t>
            </w:r>
          </w:p>
          <w:p w:rsidR="00512D3E" w:rsidRPr="00FF532C" w:rsidRDefault="006D0179" w:rsidP="00F90D4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(Приложение 4</w:t>
            </w:r>
            <w:r w:rsidR="00512D3E" w:rsidRPr="00FF532C"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</w:tc>
        <w:tc>
          <w:tcPr>
            <w:tcW w:w="6798" w:type="dxa"/>
            <w:shd w:val="clear" w:color="auto" w:fill="auto"/>
          </w:tcPr>
          <w:p w:rsidR="00512D3E" w:rsidRPr="00FF532C" w:rsidRDefault="00512D3E" w:rsidP="00F90D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Класс</w:t>
            </w:r>
            <w:r w:rsidR="000A21F5" w:rsidRPr="00FF532C">
              <w:rPr>
                <w:rFonts w:ascii="TimesNewRoman" w:hAnsi="TimesNewRoman" w:cs="TimesNewRoman"/>
                <w:sz w:val="24"/>
                <w:szCs w:val="24"/>
              </w:rPr>
              <w:t xml:space="preserve"> (группа)</w:t>
            </w:r>
            <w:r w:rsidRPr="00FF532C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:rsidR="00512D3E" w:rsidRPr="00FF532C" w:rsidRDefault="00512D3E" w:rsidP="00F90D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содержание корректировки;</w:t>
            </w:r>
          </w:p>
          <w:p w:rsidR="00512D3E" w:rsidRPr="00FF532C" w:rsidRDefault="00512D3E" w:rsidP="00F90D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причина внесённых изменений;</w:t>
            </w:r>
          </w:p>
          <w:p w:rsidR="00512D3E" w:rsidRPr="00FF532C" w:rsidRDefault="00512D3E" w:rsidP="00F90D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основание внесённых изменений (приказ);</w:t>
            </w:r>
          </w:p>
          <w:p w:rsidR="00512D3E" w:rsidRPr="00FF532C" w:rsidRDefault="00512D3E" w:rsidP="00F90D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F532C">
              <w:rPr>
                <w:rFonts w:ascii="TimesNewRoman" w:hAnsi="TimesNewRoman" w:cs="TimesNewRoman"/>
                <w:sz w:val="24"/>
                <w:szCs w:val="24"/>
              </w:rPr>
              <w:t>контроль.</w:t>
            </w:r>
          </w:p>
        </w:tc>
      </w:tr>
    </w:tbl>
    <w:p w:rsidR="00525C8A" w:rsidRPr="00FF532C" w:rsidRDefault="00525C8A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D0B" w:rsidRPr="00FF532C" w:rsidRDefault="009D2D0B" w:rsidP="00BA7AA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b/>
          <w:sz w:val="24"/>
          <w:szCs w:val="24"/>
        </w:rPr>
        <w:t>3. Порядок разработки и утверждения рабочей программы</w:t>
      </w:r>
    </w:p>
    <w:p w:rsidR="009D2D0B" w:rsidRPr="00FF532C" w:rsidRDefault="009D2D0B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sz w:val="24"/>
          <w:szCs w:val="24"/>
        </w:rPr>
        <w:t xml:space="preserve">3.1. Рабочая программа разрабатывается </w:t>
      </w:r>
      <w:r w:rsidR="00A065A9" w:rsidRPr="00FF532C">
        <w:rPr>
          <w:rFonts w:ascii="Times New Roman" w:eastAsia="Times New Roman" w:hAnsi="Times New Roman" w:cs="Times New Roman"/>
          <w:sz w:val="24"/>
          <w:szCs w:val="24"/>
        </w:rPr>
        <w:t xml:space="preserve">одним </w:t>
      </w:r>
      <w:r w:rsidR="009A5497" w:rsidRPr="00FF532C">
        <w:rPr>
          <w:rFonts w:ascii="Times New Roman" w:eastAsia="Times New Roman" w:hAnsi="Times New Roman" w:cs="Times New Roman"/>
          <w:sz w:val="24"/>
          <w:szCs w:val="24"/>
        </w:rPr>
        <w:t>или группой педагогических работников</w:t>
      </w:r>
      <w:r w:rsidR="00D26A8C" w:rsidRPr="00FF532C">
        <w:rPr>
          <w:rFonts w:ascii="Times New Roman" w:eastAsia="Times New Roman" w:hAnsi="Times New Roman" w:cs="Times New Roman"/>
          <w:sz w:val="24"/>
          <w:szCs w:val="24"/>
        </w:rPr>
        <w:t xml:space="preserve"> в соответствии с </w:t>
      </w:r>
      <w:r w:rsidRPr="00FF532C">
        <w:rPr>
          <w:rFonts w:ascii="Times New Roman" w:eastAsia="Times New Roman" w:hAnsi="Times New Roman" w:cs="Times New Roman"/>
          <w:sz w:val="24"/>
          <w:szCs w:val="24"/>
        </w:rPr>
        <w:t>компетенцией.</w:t>
      </w:r>
    </w:p>
    <w:p w:rsidR="008C2092" w:rsidRPr="00FF532C" w:rsidRDefault="008C2092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Рабочая программа утверждается в составе содержательного раздела ООП соответствующего уровня общего образования приказом директора </w:t>
      </w:r>
      <w:r w:rsidR="00F90D4B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лицея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2D0B" w:rsidRPr="00FF532C" w:rsidRDefault="008C2092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9D2D0B" w:rsidRPr="00FF532C">
        <w:rPr>
          <w:rFonts w:ascii="Times New Roman" w:eastAsia="Times New Roman" w:hAnsi="Times New Roman" w:cs="Times New Roman"/>
          <w:sz w:val="24"/>
          <w:szCs w:val="24"/>
        </w:rPr>
        <w:t>. Педагогический</w:t>
      </w:r>
      <w:r w:rsidR="009A5497" w:rsidRPr="00FF532C">
        <w:rPr>
          <w:rFonts w:ascii="Times New Roman" w:eastAsia="Times New Roman" w:hAnsi="Times New Roman" w:cs="Times New Roman"/>
          <w:sz w:val="24"/>
          <w:szCs w:val="24"/>
        </w:rPr>
        <w:t>(е)</w:t>
      </w:r>
      <w:r w:rsidR="009D2D0B" w:rsidRPr="00FF532C">
        <w:rPr>
          <w:rFonts w:ascii="Times New Roman" w:eastAsia="Times New Roman" w:hAnsi="Times New Roman" w:cs="Times New Roman"/>
          <w:sz w:val="24"/>
          <w:szCs w:val="24"/>
        </w:rPr>
        <w:t xml:space="preserve"> работник</w:t>
      </w:r>
      <w:r w:rsidR="009A5497" w:rsidRPr="00FF532C">
        <w:rPr>
          <w:rFonts w:ascii="Times New Roman" w:eastAsia="Times New Roman" w:hAnsi="Times New Roman" w:cs="Times New Roman"/>
          <w:sz w:val="24"/>
          <w:szCs w:val="24"/>
        </w:rPr>
        <w:t>(и)</w:t>
      </w:r>
      <w:r w:rsidR="009D2D0B" w:rsidRPr="00FF532C">
        <w:rPr>
          <w:rFonts w:ascii="Times New Roman" w:eastAsia="Times New Roman" w:hAnsi="Times New Roman" w:cs="Times New Roman"/>
          <w:sz w:val="24"/>
          <w:szCs w:val="24"/>
        </w:rPr>
        <w:t xml:space="preserve"> выбирает</w:t>
      </w:r>
      <w:r w:rsidR="009A5497" w:rsidRPr="00FF532C">
        <w:rPr>
          <w:rFonts w:ascii="Times New Roman" w:eastAsia="Times New Roman" w:hAnsi="Times New Roman" w:cs="Times New Roman"/>
          <w:sz w:val="24"/>
          <w:szCs w:val="24"/>
        </w:rPr>
        <w:t>(ют)</w:t>
      </w:r>
      <w:r w:rsidR="009D2D0B" w:rsidRPr="00FF532C">
        <w:rPr>
          <w:rFonts w:ascii="Times New Roman" w:eastAsia="Times New Roman" w:hAnsi="Times New Roman" w:cs="Times New Roman"/>
          <w:sz w:val="24"/>
          <w:szCs w:val="24"/>
        </w:rPr>
        <w:t xml:space="preserve"> один из нижеследующих вариантов установления периода, на который разрабатывается рабочая программа:</w:t>
      </w:r>
    </w:p>
    <w:p w:rsidR="009D2D0B" w:rsidRPr="00FF532C" w:rsidRDefault="009D2D0B" w:rsidP="00F90D4B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sz w:val="24"/>
          <w:szCs w:val="24"/>
        </w:rPr>
        <w:t>рабочая программа по учебному предмету разрабатывается на учебный год;</w:t>
      </w:r>
    </w:p>
    <w:p w:rsidR="009D2D0B" w:rsidRPr="00FF532C" w:rsidRDefault="009D2D0B" w:rsidP="00F90D4B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разрабатывается на период реализации ООП;</w:t>
      </w:r>
    </w:p>
    <w:p w:rsidR="009D2D0B" w:rsidRPr="00FF532C" w:rsidRDefault="009D2D0B" w:rsidP="00F90D4B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разрабатывается на срок освоения дисциплины (предмета, модуля, курса) учебного плана или курса внеурочной деятельности.</w:t>
      </w:r>
    </w:p>
    <w:p w:rsidR="008C2092" w:rsidRPr="00FF532C" w:rsidRDefault="000E6A3C" w:rsidP="00F90D4B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C2092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D2D0B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Педагогический работник обязан представить рабочую программу на заседании методического объединения</w:t>
      </w:r>
      <w:r w:rsidR="008C2092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заседания педагогического совета (август)</w:t>
      </w:r>
      <w:r w:rsidR="009D2D0B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соответствующим протоколом которого фиксируется факт </w:t>
      </w:r>
      <w:r w:rsidR="009A5497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</w:t>
      </w:r>
      <w:r w:rsidR="009D2D0B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/не</w:t>
      </w:r>
      <w:r w:rsidR="009A5497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принятия </w:t>
      </w:r>
      <w:r w:rsidR="009D2D0B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программы.</w:t>
      </w:r>
      <w:r w:rsidR="008C2092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в рабочую программу вносились изменен</w:t>
      </w:r>
      <w:r w:rsidR="00D26A8C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(дополнения), то она должна </w:t>
      </w:r>
      <w:r w:rsidR="00D26A8C" w:rsidRPr="00FF532C">
        <w:rPr>
          <w:rFonts w:ascii="TimesNewRoman" w:hAnsi="TimesNewRoman" w:cs="TimesNewRoman"/>
          <w:sz w:val="24"/>
          <w:szCs w:val="24"/>
        </w:rPr>
        <w:t>подлежать экспертизе</w:t>
      </w:r>
      <w:r w:rsidR="008C2092" w:rsidRPr="00FF532C">
        <w:rPr>
          <w:rFonts w:ascii="TimesNewRoman" w:hAnsi="TimesNewRoman" w:cs="TimesNewRoman"/>
          <w:sz w:val="24"/>
          <w:szCs w:val="24"/>
        </w:rPr>
        <w:t xml:space="preserve"> школьным методическим объединением учителей  -  предметников на предмет реализации образовательной программы в полном объеме, соответствия установленным требованиям. Результаты рассмотрения Рабочей прог</w:t>
      </w:r>
      <w:r w:rsidR="00D26A8C" w:rsidRPr="00FF532C">
        <w:rPr>
          <w:rFonts w:ascii="TimesNewRoman" w:hAnsi="TimesNewRoman" w:cs="TimesNewRoman"/>
          <w:sz w:val="24"/>
          <w:szCs w:val="24"/>
        </w:rPr>
        <w:t>раммы оформляются руководителем</w:t>
      </w:r>
      <w:r w:rsidR="008C2092" w:rsidRPr="00FF532C">
        <w:rPr>
          <w:rFonts w:ascii="TimesNewRoman" w:hAnsi="TimesNewRoman" w:cs="TimesNewRoman"/>
          <w:sz w:val="24"/>
          <w:szCs w:val="24"/>
        </w:rPr>
        <w:t xml:space="preserve"> методического объединения в виде листа экспертной оценки рабочей программы учебного предмета, курса (приложение 6). Рассмотрение</w:t>
      </w:r>
      <w:r w:rsidR="00D26A8C" w:rsidRPr="00FF532C">
        <w:rPr>
          <w:rFonts w:ascii="TimesNewRoman" w:hAnsi="TimesNewRoman" w:cs="TimesNewRoman"/>
          <w:sz w:val="24"/>
          <w:szCs w:val="24"/>
        </w:rPr>
        <w:t xml:space="preserve"> рабочих программ фиксируется в</w:t>
      </w:r>
      <w:r w:rsidR="008C2092" w:rsidRPr="00FF532C">
        <w:rPr>
          <w:rFonts w:ascii="TimesNewRoman" w:hAnsi="TimesNewRoman" w:cs="TimesNewRoman"/>
          <w:sz w:val="24"/>
          <w:szCs w:val="24"/>
        </w:rPr>
        <w:t xml:space="preserve"> протоколе заседания методического объединения с указанием даты проведения, номера протокола, решения. На титульном листе Рабочей программы ставится гриф «ПРИНЯТО» на заседании методического объединения (указывается название), дата и номер протокола. Если рабочая программа педагога не прошла экспертизу, то решением методического объединения педагогу устанавливается срок для устранения замечаний.</w:t>
      </w:r>
    </w:p>
    <w:p w:rsidR="008C2092" w:rsidRPr="00FF532C" w:rsidRDefault="008C2092" w:rsidP="00F90D4B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FF532C">
        <w:rPr>
          <w:rFonts w:ascii="TimesNewRoman" w:hAnsi="TimesNewRoman" w:cs="TimesNewRoman"/>
          <w:sz w:val="24"/>
          <w:szCs w:val="24"/>
        </w:rPr>
        <w:t>Второй этап (до 31 августа) – Рабочая программа</w:t>
      </w:r>
      <w:r w:rsidR="00D26A8C" w:rsidRPr="00FF532C">
        <w:rPr>
          <w:rFonts w:ascii="TimesNewRoman" w:hAnsi="TimesNewRoman" w:cs="TimesNewRoman"/>
          <w:sz w:val="24"/>
          <w:szCs w:val="24"/>
        </w:rPr>
        <w:t xml:space="preserve"> рассматривается педагогическим</w:t>
      </w:r>
      <w:r w:rsidRPr="00FF532C">
        <w:rPr>
          <w:rFonts w:ascii="TimesNewRoman" w:hAnsi="TimesNewRoman" w:cs="TimesNewRoman"/>
          <w:sz w:val="24"/>
          <w:szCs w:val="24"/>
        </w:rPr>
        <w:t xml:space="preserve"> советом, результаты оформляются протоколом. На титульном листе Рабочей программы ставится гриф «Рассмотрено», дата и номер протокола.</w:t>
      </w:r>
    </w:p>
    <w:p w:rsidR="008C2092" w:rsidRPr="00FF532C" w:rsidRDefault="00D26A8C" w:rsidP="00F90D4B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FF532C">
        <w:rPr>
          <w:rFonts w:ascii="TimesNewRoman" w:hAnsi="TimesNewRoman" w:cs="TimesNewRoman"/>
          <w:sz w:val="24"/>
          <w:szCs w:val="24"/>
        </w:rPr>
        <w:t xml:space="preserve">Третий этап (до 01 сентября) </w:t>
      </w:r>
      <w:r w:rsidR="008C2092" w:rsidRPr="00FF532C">
        <w:rPr>
          <w:rFonts w:ascii="TimesNewRoman" w:hAnsi="TimesNewRoman" w:cs="TimesNewRoman"/>
          <w:sz w:val="24"/>
          <w:szCs w:val="24"/>
        </w:rPr>
        <w:t>– рассмотренные педагогическим советом Рабочие программы педагогов утверждаются приказом директора. На титульном листе ставится гри</w:t>
      </w:r>
      <w:r w:rsidR="009A4F9F" w:rsidRPr="00FF532C">
        <w:rPr>
          <w:rFonts w:ascii="TimesNewRoman" w:hAnsi="TimesNewRoman" w:cs="TimesNewRoman"/>
          <w:sz w:val="24"/>
          <w:szCs w:val="24"/>
        </w:rPr>
        <w:t>ф: Утверждено приказом МА</w:t>
      </w:r>
      <w:r w:rsidR="00F90D4B" w:rsidRPr="00FF532C">
        <w:rPr>
          <w:rFonts w:ascii="TimesNewRoman" w:hAnsi="TimesNewRoman" w:cs="TimesNewRoman"/>
          <w:sz w:val="24"/>
          <w:szCs w:val="24"/>
        </w:rPr>
        <w:t>ОУ «Лицей</w:t>
      </w:r>
      <w:r w:rsidR="008C2092" w:rsidRPr="00FF532C">
        <w:rPr>
          <w:rFonts w:ascii="TimesNewRoman" w:hAnsi="TimesNewRoman" w:cs="TimesNewRoman"/>
          <w:sz w:val="24"/>
          <w:szCs w:val="24"/>
        </w:rPr>
        <w:t xml:space="preserve"> № 52», номер и дата приказа.</w:t>
      </w:r>
    </w:p>
    <w:p w:rsidR="009D2D0B" w:rsidRPr="00FF532C" w:rsidRDefault="008C2092" w:rsidP="00F90D4B">
      <w:pPr>
        <w:autoSpaceDE w:val="0"/>
        <w:autoSpaceDN w:val="0"/>
        <w:adjustRightInd w:val="0"/>
        <w:spacing w:after="0"/>
        <w:jc w:val="both"/>
        <w:rPr>
          <w:rFonts w:ascii="TimesNewRoman" w:hAnsi="TimesNewRoman" w:cs="TimesNewRoman"/>
          <w:sz w:val="24"/>
          <w:szCs w:val="24"/>
        </w:rPr>
      </w:pPr>
      <w:r w:rsidRPr="00FF532C">
        <w:rPr>
          <w:rFonts w:ascii="TimesNewRoman" w:hAnsi="TimesNewRoman" w:cs="TimesNewRoman"/>
          <w:sz w:val="24"/>
          <w:szCs w:val="24"/>
        </w:rPr>
        <w:t xml:space="preserve">3.5. После утверждения Рабочая программа становится нормативным документом. После утверждения Рабочей программы учитель не имеет право вносить в нее изменения без согласования с администрацией </w:t>
      </w:r>
      <w:r w:rsidR="00F90D4B" w:rsidRPr="00FF532C">
        <w:rPr>
          <w:rFonts w:ascii="TimesNewRoman" w:hAnsi="TimesNewRoman" w:cs="TimesNewRoman"/>
          <w:sz w:val="24"/>
          <w:szCs w:val="24"/>
        </w:rPr>
        <w:t>лицея</w:t>
      </w:r>
      <w:r w:rsidRPr="00FF532C">
        <w:rPr>
          <w:rFonts w:ascii="TimesNewRoman" w:hAnsi="TimesNewRoman" w:cs="TimesNewRoman"/>
          <w:sz w:val="24"/>
          <w:szCs w:val="24"/>
        </w:rPr>
        <w:t>.</w:t>
      </w:r>
    </w:p>
    <w:p w:rsidR="009D2D0B" w:rsidRPr="00FF532C" w:rsidRDefault="009D2D0B" w:rsidP="00F90D4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Оформление и хранение рабочей программы</w:t>
      </w:r>
    </w:p>
    <w:p w:rsidR="009D2D0B" w:rsidRPr="00FF532C" w:rsidRDefault="009D2D0B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4.1. Рабочая программа оформляется в электронном и (или) печатном варианте.</w:t>
      </w:r>
    </w:p>
    <w:p w:rsidR="009D2D0B" w:rsidRPr="00FF532C" w:rsidRDefault="009D2D0B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4.2. Электронная версия рабочей программы форматируется в редакторе Word шрифтом </w:t>
      </w:r>
      <w:r w:rsidRPr="00FF532C">
        <w:rPr>
          <w:rFonts w:ascii="Times New Roman" w:eastAsia="Times New Roman" w:hAnsi="Times New Roman" w:cs="Times New Roman"/>
          <w:color w:val="0084A9"/>
          <w:sz w:val="24"/>
          <w:szCs w:val="24"/>
        </w:rPr>
        <w:t>TimesNewRoman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, кегль </w:t>
      </w:r>
      <w:r w:rsidRPr="00FF532C">
        <w:rPr>
          <w:rFonts w:ascii="Times New Roman" w:eastAsia="Times New Roman" w:hAnsi="Times New Roman" w:cs="Times New Roman"/>
          <w:color w:val="0084A9"/>
          <w:sz w:val="24"/>
          <w:szCs w:val="24"/>
        </w:rPr>
        <w:t>12–14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, межстрочный интервал </w:t>
      </w:r>
      <w:r w:rsidRPr="00FF532C">
        <w:rPr>
          <w:rFonts w:ascii="Times New Roman" w:eastAsia="Times New Roman" w:hAnsi="Times New Roman" w:cs="Times New Roman"/>
          <w:color w:val="0084A9"/>
          <w:sz w:val="24"/>
          <w:szCs w:val="24"/>
        </w:rPr>
        <w:t>одинарный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FF532C">
        <w:rPr>
          <w:rFonts w:ascii="Times New Roman" w:eastAsia="Times New Roman" w:hAnsi="Times New Roman" w:cs="Times New Roman"/>
          <w:color w:val="0084A9"/>
          <w:sz w:val="24"/>
          <w:szCs w:val="24"/>
        </w:rPr>
        <w:t>выровненный по ширине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, поля со всех сторон </w:t>
      </w:r>
      <w:r w:rsidRPr="00FF532C">
        <w:rPr>
          <w:rFonts w:ascii="Times New Roman" w:eastAsia="Times New Roman" w:hAnsi="Times New Roman" w:cs="Times New Roman"/>
          <w:color w:val="0084A9"/>
          <w:sz w:val="24"/>
          <w:szCs w:val="24"/>
        </w:rPr>
        <w:t>1–3 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см.</w:t>
      </w:r>
    </w:p>
    <w:p w:rsidR="009D2D0B" w:rsidRPr="00FF532C" w:rsidRDefault="009D2D0B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Центровка заголовков и абзацы в тексте выполняются при помощи средств Word. Листы формата А4. Таблицы встраиваются в текст, если иное не предусматривается автором рабочей программы.</w:t>
      </w:r>
    </w:p>
    <w:p w:rsidR="009D2D0B" w:rsidRPr="00FF532C" w:rsidRDefault="009D2D0B" w:rsidP="00F90D4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должна иметь титульный лист</w:t>
      </w:r>
      <w:r w:rsidR="008C2092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, оформленный в соответствие с требованиями.</w:t>
      </w:r>
    </w:p>
    <w:p w:rsidR="009D2D0B" w:rsidRPr="00FF532C" w:rsidRDefault="009D2D0B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4.3. Печатная версия рабочей программы дублирует электронную версию.</w:t>
      </w:r>
    </w:p>
    <w:p w:rsidR="00F90D4B" w:rsidRPr="00FF532C" w:rsidRDefault="009D2D0B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Электронный вариант рабочей программы </w:t>
      </w:r>
      <w:r w:rsidR="00F90D4B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размещается на сайте лицея в соответствие с требованиями нормативных документов в области образования.</w:t>
      </w:r>
    </w:p>
    <w:p w:rsidR="008C2092" w:rsidRPr="00FF532C" w:rsidRDefault="009D2D0B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4.5. Печатная версия рабоче</w:t>
      </w:r>
      <w:r w:rsidR="00F90D4B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программы подлежит хранению в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 течение всего периода ее реализации </w:t>
      </w:r>
      <w:r w:rsidR="008C2092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учебной части.</w:t>
      </w:r>
    </w:p>
    <w:p w:rsidR="009D2D0B" w:rsidRPr="00FF532C" w:rsidRDefault="009D2D0B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Разработчик рабочей программы готовит в электронном виде аннотацию для сайта </w:t>
      </w:r>
      <w:r w:rsidR="00F90D4B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лицея</w:t>
      </w: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, в которой указывает:</w:t>
      </w:r>
    </w:p>
    <w:p w:rsidR="009D2D0B" w:rsidRPr="00FF532C" w:rsidRDefault="009D2D0B" w:rsidP="00F90D4B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рабочей программы;</w:t>
      </w:r>
    </w:p>
    <w:p w:rsidR="009D2D0B" w:rsidRPr="00FF532C" w:rsidRDefault="009D2D0B" w:rsidP="00F90D4B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краткую характеристику программы;</w:t>
      </w:r>
    </w:p>
    <w:p w:rsidR="008C2092" w:rsidRPr="00FF532C" w:rsidRDefault="009D2D0B" w:rsidP="00F90D4B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срок, на которы</w:t>
      </w:r>
      <w:r w:rsidR="008C2092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й разработана рабочая программа.</w:t>
      </w:r>
    </w:p>
    <w:p w:rsidR="00BA7AA5" w:rsidRPr="00FF532C" w:rsidRDefault="00BA7AA5" w:rsidP="00BA7AA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2D0B" w:rsidRPr="00FF532C" w:rsidRDefault="009D2D0B" w:rsidP="00F90D4B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5. Порядок внесения изменений в рабочую программу</w:t>
      </w:r>
    </w:p>
    <w:p w:rsidR="009D2D0B" w:rsidRPr="00FF532C" w:rsidRDefault="009D2D0B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В случае необходимости корректировки рабочих программ директор издает приказ о внесении изменений в ООП соответствующего уровня общего образования в части корректировки содержания рабочих программ.</w:t>
      </w:r>
    </w:p>
    <w:p w:rsidR="007F3520" w:rsidRPr="00FF532C" w:rsidRDefault="009D2D0B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5.2. Корректировка рабочих программ проводится в сроки и в порядке, установленные в приказе директора о внесении изменений в ООП соответству</w:t>
      </w:r>
      <w:r w:rsidR="00E41E0A" w:rsidRPr="00FF532C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 уровня общего образования</w:t>
      </w:r>
    </w:p>
    <w:p w:rsidR="00C75FC6" w:rsidRPr="00FF532C" w:rsidRDefault="00C75FC6" w:rsidP="00F90D4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FC6" w:rsidRPr="00FF532C" w:rsidRDefault="00BA7AA5" w:rsidP="00F90D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2C">
        <w:rPr>
          <w:rFonts w:ascii="Times New Roman" w:hAnsi="Times New Roman" w:cs="Times New Roman"/>
          <w:b/>
          <w:sz w:val="24"/>
          <w:szCs w:val="24"/>
        </w:rPr>
        <w:t>6</w:t>
      </w:r>
      <w:r w:rsidR="00C75FC6" w:rsidRPr="00FF532C">
        <w:rPr>
          <w:rFonts w:ascii="Times New Roman" w:hAnsi="Times New Roman" w:cs="Times New Roman"/>
          <w:b/>
          <w:sz w:val="24"/>
          <w:szCs w:val="24"/>
        </w:rPr>
        <w:t>. Контроль реализации Рабочей программы</w:t>
      </w:r>
    </w:p>
    <w:p w:rsidR="00C75FC6" w:rsidRPr="00FF532C" w:rsidRDefault="00BA7AA5" w:rsidP="00F90D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sz w:val="24"/>
          <w:szCs w:val="24"/>
        </w:rPr>
        <w:t>6</w:t>
      </w:r>
      <w:r w:rsidR="00C75FC6" w:rsidRPr="00FF532C">
        <w:rPr>
          <w:rFonts w:ascii="Times New Roman" w:hAnsi="Times New Roman" w:cs="Times New Roman"/>
          <w:sz w:val="24"/>
          <w:szCs w:val="24"/>
        </w:rPr>
        <w:t>.1. Контроль выполнения Рабочей программы осуществляется в соответствии с мероприятиями ВСОКО.</w:t>
      </w:r>
    </w:p>
    <w:p w:rsidR="0065580A" w:rsidRPr="00FF532C" w:rsidRDefault="00BA7AA5" w:rsidP="00BB697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sz w:val="24"/>
          <w:szCs w:val="24"/>
        </w:rPr>
        <w:t>6</w:t>
      </w:r>
      <w:r w:rsidR="00C75FC6" w:rsidRPr="00FF532C">
        <w:rPr>
          <w:rFonts w:ascii="Times New Roman" w:hAnsi="Times New Roman" w:cs="Times New Roman"/>
          <w:sz w:val="24"/>
          <w:szCs w:val="24"/>
        </w:rPr>
        <w:t>.2</w:t>
      </w:r>
      <w:r w:rsidR="00C75FC6" w:rsidRPr="00FF532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5580A" w:rsidRPr="00FF532C">
        <w:rPr>
          <w:rFonts w:ascii="Times New Roman" w:hAnsi="Times New Roman" w:cs="Times New Roman"/>
          <w:sz w:val="24"/>
          <w:szCs w:val="24"/>
        </w:rPr>
        <w:t>С целью контроля соблюдения требований</w:t>
      </w:r>
      <w:r w:rsidR="0062586F" w:rsidRPr="00FF532C">
        <w:rPr>
          <w:rFonts w:ascii="Times New Roman" w:hAnsi="Times New Roman" w:cs="Times New Roman"/>
          <w:sz w:val="24"/>
          <w:szCs w:val="24"/>
        </w:rPr>
        <w:t xml:space="preserve"> нормативных документов по реализации содержания рабочих программ в части выполнения контрольных и иных проверочных работ </w:t>
      </w:r>
      <w:r w:rsidR="0065580A" w:rsidRPr="00FF532C">
        <w:rPr>
          <w:rFonts w:ascii="Times New Roman" w:hAnsi="Times New Roman" w:cs="Times New Roman"/>
          <w:sz w:val="24"/>
          <w:szCs w:val="24"/>
        </w:rPr>
        <w:t>ежегодно составляе</w:t>
      </w:r>
      <w:r w:rsidR="00BB6979" w:rsidRPr="00FF532C">
        <w:rPr>
          <w:rFonts w:ascii="Times New Roman" w:hAnsi="Times New Roman" w:cs="Times New Roman"/>
          <w:sz w:val="24"/>
          <w:szCs w:val="24"/>
        </w:rPr>
        <w:t xml:space="preserve">тся график контрольных работ, </w:t>
      </w:r>
      <w:r w:rsidR="0065580A" w:rsidRPr="00FF532C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BB6979" w:rsidRPr="00FF532C">
        <w:rPr>
          <w:rFonts w:ascii="Times New Roman" w:eastAsia="Times New Roman" w:hAnsi="Times New Roman" w:cs="Times New Roman"/>
          <w:sz w:val="24"/>
          <w:szCs w:val="24"/>
        </w:rPr>
        <w:t xml:space="preserve">проводятся с соблюдением следующих требований: </w:t>
      </w:r>
      <w:r w:rsidR="0065580A" w:rsidRPr="00FF532C">
        <w:rPr>
          <w:rFonts w:ascii="Times New Roman" w:eastAsia="Times New Roman" w:hAnsi="Times New Roman" w:cs="Times New Roman"/>
          <w:sz w:val="24"/>
          <w:szCs w:val="24"/>
        </w:rPr>
        <w:t xml:space="preserve"> работы по каждому предмету </w:t>
      </w:r>
      <w:r w:rsidR="00BB6979" w:rsidRPr="00FF532C">
        <w:rPr>
          <w:rFonts w:ascii="Times New Roman" w:eastAsia="Times New Roman" w:hAnsi="Times New Roman" w:cs="Times New Roman"/>
          <w:sz w:val="24"/>
          <w:szCs w:val="24"/>
        </w:rPr>
        <w:t xml:space="preserve">проводятся </w:t>
      </w:r>
      <w:r w:rsidR="0065580A" w:rsidRPr="00FF532C">
        <w:rPr>
          <w:rFonts w:ascii="Times New Roman" w:eastAsia="Times New Roman" w:hAnsi="Times New Roman" w:cs="Times New Roman"/>
          <w:sz w:val="24"/>
          <w:szCs w:val="24"/>
        </w:rPr>
        <w:t xml:space="preserve">не чаще одного раза в 2,5 недели, </w:t>
      </w:r>
      <w:r w:rsidR="00BB6979" w:rsidRPr="00FF532C">
        <w:rPr>
          <w:rFonts w:ascii="Times New Roman" w:eastAsia="Times New Roman" w:hAnsi="Times New Roman" w:cs="Times New Roman"/>
          <w:sz w:val="24"/>
          <w:szCs w:val="24"/>
        </w:rPr>
        <w:t>контрольные работы не проводятсяна первом и последнем уроках (</w:t>
      </w:r>
      <w:r w:rsidR="0065580A" w:rsidRPr="00FF532C">
        <w:rPr>
          <w:rFonts w:ascii="Times New Roman" w:eastAsia="Times New Roman" w:hAnsi="Times New Roman" w:cs="Times New Roman"/>
          <w:sz w:val="24"/>
          <w:szCs w:val="24"/>
        </w:rPr>
        <w:t>исключение делается для тех предметов, на которые выделяется всего один урок в неделю</w:t>
      </w:r>
      <w:r w:rsidR="00BB6979" w:rsidRPr="00FF532C">
        <w:rPr>
          <w:rFonts w:ascii="Times New Roman" w:eastAsia="Times New Roman" w:hAnsi="Times New Roman" w:cs="Times New Roman"/>
          <w:sz w:val="24"/>
          <w:szCs w:val="24"/>
        </w:rPr>
        <w:t>)</w:t>
      </w:r>
      <w:r w:rsidR="0065580A" w:rsidRPr="00FF532C">
        <w:rPr>
          <w:rFonts w:ascii="Times New Roman" w:eastAsia="Times New Roman" w:hAnsi="Times New Roman" w:cs="Times New Roman"/>
          <w:sz w:val="24"/>
          <w:szCs w:val="24"/>
        </w:rPr>
        <w:t xml:space="preserve">;для </w:t>
      </w:r>
      <w:r w:rsidR="00BB6979" w:rsidRPr="00FF532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65580A" w:rsidRPr="00FF532C">
        <w:rPr>
          <w:rFonts w:ascii="Times New Roman" w:eastAsia="Times New Roman" w:hAnsi="Times New Roman" w:cs="Times New Roman"/>
          <w:sz w:val="24"/>
          <w:szCs w:val="24"/>
        </w:rPr>
        <w:t xml:space="preserve"> одного класса </w:t>
      </w:r>
      <w:r w:rsidR="00BB6979" w:rsidRPr="00FF532C">
        <w:rPr>
          <w:rFonts w:ascii="Times New Roman" w:eastAsia="Times New Roman" w:hAnsi="Times New Roman" w:cs="Times New Roman"/>
          <w:sz w:val="24"/>
          <w:szCs w:val="24"/>
        </w:rPr>
        <w:t xml:space="preserve"> проводится </w:t>
      </w:r>
      <w:r w:rsidR="0062586F" w:rsidRPr="00FF532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65580A" w:rsidRPr="00FF532C">
        <w:rPr>
          <w:rFonts w:ascii="Times New Roman" w:eastAsia="Times New Roman" w:hAnsi="Times New Roman" w:cs="Times New Roman"/>
          <w:sz w:val="24"/>
          <w:szCs w:val="24"/>
        </w:rPr>
        <w:t xml:space="preserve">более одной </w:t>
      </w:r>
      <w:r w:rsidR="00BB6979" w:rsidRPr="00FF532C">
        <w:rPr>
          <w:rFonts w:ascii="Times New Roman" w:eastAsia="Times New Roman" w:hAnsi="Times New Roman" w:cs="Times New Roman"/>
          <w:sz w:val="24"/>
          <w:szCs w:val="24"/>
        </w:rPr>
        <w:t xml:space="preserve">контрольной </w:t>
      </w:r>
      <w:r w:rsidR="0065580A" w:rsidRPr="00FF532C">
        <w:rPr>
          <w:rFonts w:ascii="Times New Roman" w:eastAsia="Times New Roman" w:hAnsi="Times New Roman" w:cs="Times New Roman"/>
          <w:sz w:val="24"/>
          <w:szCs w:val="24"/>
        </w:rPr>
        <w:t>работы в день.</w:t>
      </w:r>
    </w:p>
    <w:p w:rsidR="00C75FC6" w:rsidRPr="00FF532C" w:rsidRDefault="00BA7AA5" w:rsidP="00F90D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sz w:val="24"/>
          <w:szCs w:val="24"/>
        </w:rPr>
        <w:t>6</w:t>
      </w:r>
      <w:r w:rsidR="00C75FC6" w:rsidRPr="00FF532C">
        <w:rPr>
          <w:rFonts w:ascii="Times New Roman" w:hAnsi="Times New Roman" w:cs="Times New Roman"/>
          <w:sz w:val="24"/>
          <w:szCs w:val="24"/>
        </w:rPr>
        <w:t>.3.Допускается обоснованная перестановка уроков в рамках изучения одной темы для достижения логической завершённости.</w:t>
      </w:r>
    </w:p>
    <w:p w:rsidR="00C75FC6" w:rsidRPr="00FF532C" w:rsidRDefault="00C75FC6" w:rsidP="00BA7A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5FC6" w:rsidRPr="00FF532C" w:rsidRDefault="0062586F" w:rsidP="006258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32C">
        <w:rPr>
          <w:rFonts w:ascii="Times New Roman" w:hAnsi="Times New Roman" w:cs="Times New Roman"/>
          <w:b/>
          <w:sz w:val="24"/>
          <w:szCs w:val="24"/>
        </w:rPr>
        <w:t>7.</w:t>
      </w:r>
      <w:r w:rsidR="00C75FC6" w:rsidRPr="00FF532C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положения.</w:t>
      </w:r>
    </w:p>
    <w:p w:rsidR="00C75FC6" w:rsidRPr="00FF532C" w:rsidRDefault="00C75FC6" w:rsidP="00F90D4B">
      <w:pPr>
        <w:pStyle w:val="a3"/>
        <w:ind w:left="0" w:firstLine="708"/>
        <w:rPr>
          <w:color w:val="0F0F0F"/>
          <w:w w:val="105"/>
          <w:sz w:val="24"/>
          <w:szCs w:val="24"/>
        </w:rPr>
      </w:pPr>
      <w:r w:rsidRPr="00FF532C">
        <w:rPr>
          <w:color w:val="0F0F0F"/>
          <w:w w:val="105"/>
          <w:sz w:val="24"/>
          <w:szCs w:val="24"/>
        </w:rPr>
        <w:t>Настоящее Положение принимается на неопределенный срок и вступает в силу с момента егоутверждения.</w:t>
      </w:r>
    </w:p>
    <w:p w:rsidR="00C75FC6" w:rsidRPr="00FF532C" w:rsidRDefault="00C75FC6" w:rsidP="00F90D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      Изменения и дополнения к Положению</w:t>
      </w:r>
      <w:r w:rsidR="00E107E8" w:rsidRPr="00FF532C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 принимаются на педагогическом </w:t>
      </w:r>
      <w:r w:rsidR="000718A7" w:rsidRPr="00FF532C">
        <w:rPr>
          <w:rFonts w:ascii="Times New Roman" w:hAnsi="Times New Roman" w:cs="Times New Roman"/>
          <w:color w:val="0F0F0F"/>
          <w:w w:val="105"/>
          <w:sz w:val="24"/>
          <w:szCs w:val="24"/>
        </w:rPr>
        <w:t>совете</w:t>
      </w:r>
      <w:r w:rsidRPr="00FF532C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 в составе новой редакции Положения, которое утверждается приказом </w:t>
      </w:r>
      <w:r w:rsidR="0062586F" w:rsidRPr="00FF532C">
        <w:rPr>
          <w:rFonts w:ascii="Times New Roman" w:hAnsi="Times New Roman" w:cs="Times New Roman"/>
          <w:color w:val="0F0F0F"/>
          <w:w w:val="105"/>
          <w:sz w:val="24"/>
          <w:szCs w:val="24"/>
        </w:rPr>
        <w:t>директора</w:t>
      </w:r>
      <w:r w:rsidRPr="00FF532C">
        <w:rPr>
          <w:rFonts w:ascii="Times New Roman" w:hAnsi="Times New Roman" w:cs="Times New Roman"/>
          <w:color w:val="0F0F0F"/>
          <w:w w:val="105"/>
          <w:sz w:val="24"/>
          <w:szCs w:val="24"/>
        </w:rPr>
        <w:t>. После принятия новой редакции Положения предыдущая редакция утрачиваетсилу.</w:t>
      </w:r>
    </w:p>
    <w:p w:rsidR="007F3520" w:rsidRPr="00FF532C" w:rsidRDefault="007F3520" w:rsidP="00F90D4B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18A7" w:rsidRPr="00FF532C" w:rsidRDefault="000718A7" w:rsidP="00F90D4B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18A7" w:rsidRPr="00FF532C" w:rsidRDefault="000718A7" w:rsidP="00F90D4B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18A7" w:rsidRPr="00FF532C" w:rsidRDefault="000718A7" w:rsidP="00F90D4B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18A7" w:rsidRPr="00FF532C" w:rsidRDefault="000718A7" w:rsidP="00F90D4B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18A7" w:rsidRPr="00FF532C" w:rsidRDefault="000718A7" w:rsidP="00F90D4B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18A7" w:rsidRPr="00FF532C" w:rsidRDefault="000718A7" w:rsidP="00F90D4B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18A7" w:rsidRPr="00FF532C" w:rsidRDefault="000718A7" w:rsidP="00F90D4B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18A7" w:rsidRPr="00FF532C" w:rsidRDefault="000718A7" w:rsidP="00F90D4B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18A7" w:rsidRPr="00FF532C" w:rsidRDefault="000718A7" w:rsidP="00F90D4B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718A7" w:rsidRPr="00FF532C" w:rsidRDefault="000718A7" w:rsidP="00F90D4B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27C1" w:rsidRPr="00FF532C" w:rsidRDefault="00F927C1" w:rsidP="00F90D4B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C070D" w:rsidRPr="00FF532C" w:rsidRDefault="00AC070D" w:rsidP="00F90D4B">
      <w:pPr>
        <w:tabs>
          <w:tab w:val="left" w:pos="92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03E2E" w:rsidRPr="00FF532C" w:rsidRDefault="00F927C1" w:rsidP="00F927C1">
      <w:pPr>
        <w:tabs>
          <w:tab w:val="left" w:pos="9288"/>
        </w:tabs>
        <w:ind w:left="360"/>
        <w:jc w:val="right"/>
        <w:rPr>
          <w:rFonts w:ascii="Times New Roman" w:hAnsi="Times New Roman"/>
          <w:sz w:val="24"/>
          <w:szCs w:val="24"/>
        </w:rPr>
      </w:pPr>
      <w:r w:rsidRPr="00FF532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12D3E" w:rsidRPr="00FF532C">
        <w:rPr>
          <w:rFonts w:ascii="Times New Roman" w:hAnsi="Times New Roman"/>
          <w:sz w:val="24"/>
          <w:szCs w:val="24"/>
        </w:rPr>
        <w:t xml:space="preserve"> 1</w:t>
      </w:r>
    </w:p>
    <w:p w:rsidR="00346150" w:rsidRPr="00FF532C" w:rsidRDefault="00346150" w:rsidP="00EC09A4">
      <w:pPr>
        <w:pStyle w:val="a3"/>
        <w:jc w:val="center"/>
        <w:rPr>
          <w:sz w:val="24"/>
          <w:szCs w:val="24"/>
        </w:rPr>
      </w:pPr>
      <w:r w:rsidRPr="00FF532C">
        <w:rPr>
          <w:sz w:val="24"/>
          <w:szCs w:val="24"/>
        </w:rPr>
        <w:t>Министерство просвещения Российской Федерации</w:t>
      </w:r>
    </w:p>
    <w:p w:rsidR="00346150" w:rsidRPr="00FF532C" w:rsidRDefault="00346150" w:rsidP="00EC09A4">
      <w:pPr>
        <w:pStyle w:val="a3"/>
        <w:jc w:val="center"/>
        <w:rPr>
          <w:sz w:val="24"/>
          <w:szCs w:val="24"/>
        </w:rPr>
      </w:pPr>
      <w:r w:rsidRPr="00FF532C">
        <w:rPr>
          <w:sz w:val="24"/>
          <w:szCs w:val="24"/>
        </w:rPr>
        <w:t>Министерство образования и науки Алтайского края</w:t>
      </w:r>
    </w:p>
    <w:p w:rsidR="00346150" w:rsidRPr="00FF532C" w:rsidRDefault="0089421D" w:rsidP="00EC09A4">
      <w:pPr>
        <w:pStyle w:val="a3"/>
        <w:jc w:val="center"/>
        <w:rPr>
          <w:sz w:val="24"/>
          <w:szCs w:val="24"/>
        </w:rPr>
      </w:pPr>
      <w:r w:rsidRPr="00FF532C">
        <w:rPr>
          <w:sz w:val="24"/>
          <w:szCs w:val="24"/>
        </w:rPr>
        <w:t>Комитет по образованию г.</w:t>
      </w:r>
      <w:r w:rsidR="00346150" w:rsidRPr="00FF532C">
        <w:rPr>
          <w:sz w:val="24"/>
          <w:szCs w:val="24"/>
        </w:rPr>
        <w:t>Барнаула</w:t>
      </w:r>
    </w:p>
    <w:p w:rsidR="00512D3E" w:rsidRPr="00FF532C" w:rsidRDefault="000A21F5" w:rsidP="00EC09A4">
      <w:pPr>
        <w:pStyle w:val="a3"/>
        <w:jc w:val="center"/>
        <w:rPr>
          <w:sz w:val="24"/>
          <w:szCs w:val="24"/>
        </w:rPr>
      </w:pPr>
      <w:r w:rsidRPr="00FF532C">
        <w:rPr>
          <w:sz w:val="24"/>
          <w:szCs w:val="24"/>
        </w:rPr>
        <w:t>Муниципальное автономное</w:t>
      </w:r>
      <w:r w:rsidR="00512D3E" w:rsidRPr="00FF532C">
        <w:rPr>
          <w:sz w:val="24"/>
          <w:szCs w:val="24"/>
        </w:rPr>
        <w:t xml:space="preserve"> общеобразовательное учреждение</w:t>
      </w:r>
    </w:p>
    <w:p w:rsidR="00512D3E" w:rsidRPr="00FF532C" w:rsidRDefault="00512D3E" w:rsidP="00EC09A4">
      <w:pPr>
        <w:pStyle w:val="a3"/>
        <w:jc w:val="center"/>
        <w:rPr>
          <w:sz w:val="24"/>
          <w:szCs w:val="24"/>
        </w:rPr>
      </w:pPr>
      <w:r w:rsidRPr="00FF532C">
        <w:rPr>
          <w:sz w:val="24"/>
          <w:szCs w:val="24"/>
        </w:rPr>
        <w:t>«</w:t>
      </w:r>
      <w:r w:rsidR="000718A7" w:rsidRPr="00FF532C">
        <w:rPr>
          <w:sz w:val="24"/>
          <w:szCs w:val="24"/>
        </w:rPr>
        <w:t>Лицей</w:t>
      </w:r>
      <w:r w:rsidRPr="00FF532C">
        <w:rPr>
          <w:sz w:val="24"/>
          <w:szCs w:val="24"/>
        </w:rPr>
        <w:t xml:space="preserve"> № 52»</w:t>
      </w:r>
      <w:r w:rsidR="00EC09A4" w:rsidRPr="00FF532C">
        <w:rPr>
          <w:sz w:val="24"/>
          <w:szCs w:val="24"/>
        </w:rPr>
        <w:t xml:space="preserve"> имени </w:t>
      </w:r>
      <w:r w:rsidR="00F927C1" w:rsidRPr="00FF532C">
        <w:rPr>
          <w:sz w:val="24"/>
          <w:szCs w:val="24"/>
        </w:rPr>
        <w:t xml:space="preserve">Ф.Э. </w:t>
      </w:r>
      <w:r w:rsidR="00EC09A4" w:rsidRPr="00FF532C">
        <w:rPr>
          <w:sz w:val="24"/>
          <w:szCs w:val="24"/>
        </w:rPr>
        <w:t>Дзержинского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3403"/>
        <w:gridCol w:w="3401"/>
      </w:tblGrid>
      <w:tr w:rsidR="007F3520" w:rsidRPr="00FF532C" w:rsidTr="007F3520">
        <w:trPr>
          <w:trHeight w:val="1759"/>
        </w:trPr>
        <w:tc>
          <w:tcPr>
            <w:tcW w:w="1667" w:type="pct"/>
          </w:tcPr>
          <w:p w:rsidR="00B03E2E" w:rsidRPr="00FF532C" w:rsidRDefault="00B03E2E" w:rsidP="00F90D4B">
            <w:pPr>
              <w:pStyle w:val="a3"/>
              <w:ind w:lef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 xml:space="preserve">Рассмотрено </w:t>
            </w:r>
          </w:p>
          <w:p w:rsidR="00EC09A4" w:rsidRPr="00FF532C" w:rsidRDefault="00B03E2E" w:rsidP="00F90D4B">
            <w:pPr>
              <w:pStyle w:val="a3"/>
              <w:ind w:lef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 xml:space="preserve">педагогическим  советом </w:t>
            </w:r>
          </w:p>
          <w:p w:rsidR="00B03E2E" w:rsidRPr="00FF532C" w:rsidRDefault="00B03E2E" w:rsidP="00F90D4B">
            <w:pPr>
              <w:pStyle w:val="a3"/>
              <w:ind w:lef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 xml:space="preserve">протокол № ______  </w:t>
            </w:r>
          </w:p>
          <w:p w:rsidR="00B03E2E" w:rsidRPr="00FF532C" w:rsidRDefault="00B03E2E" w:rsidP="00F90D4B">
            <w:pPr>
              <w:pStyle w:val="a3"/>
              <w:ind w:lef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>от «____»  ____________   20____</w:t>
            </w:r>
          </w:p>
          <w:p w:rsidR="007F3520" w:rsidRPr="00FF532C" w:rsidRDefault="007F3520" w:rsidP="00F90D4B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B03E2E" w:rsidRPr="00FF532C" w:rsidRDefault="00B03E2E" w:rsidP="00F90D4B">
            <w:pPr>
              <w:pStyle w:val="a3"/>
              <w:ind w:lef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 xml:space="preserve">Принято </w:t>
            </w:r>
          </w:p>
          <w:p w:rsidR="00B03E2E" w:rsidRPr="00FF532C" w:rsidRDefault="00B03E2E" w:rsidP="00F90D4B">
            <w:pPr>
              <w:pStyle w:val="a3"/>
              <w:ind w:lef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>методическим объединением  ____________________________________________________</w:t>
            </w:r>
          </w:p>
          <w:p w:rsidR="00B03E2E" w:rsidRPr="00FF532C" w:rsidRDefault="00B03E2E" w:rsidP="00F90D4B">
            <w:pPr>
              <w:pStyle w:val="a3"/>
              <w:ind w:lef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 xml:space="preserve">протокол  № ___ </w:t>
            </w:r>
          </w:p>
          <w:p w:rsidR="007F3520" w:rsidRPr="00FF532C" w:rsidRDefault="00B03E2E" w:rsidP="00F90D4B">
            <w:pPr>
              <w:pStyle w:val="a3"/>
              <w:ind w:lef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 xml:space="preserve">от </w:t>
            </w:r>
            <w:r w:rsidR="00EC09A4" w:rsidRPr="00FF532C">
              <w:rPr>
                <w:sz w:val="24"/>
                <w:szCs w:val="24"/>
              </w:rPr>
              <w:t>«___» ___________20___</w:t>
            </w:r>
          </w:p>
        </w:tc>
        <w:tc>
          <w:tcPr>
            <w:tcW w:w="1667" w:type="pct"/>
          </w:tcPr>
          <w:p w:rsidR="007F3520" w:rsidRPr="00FF532C" w:rsidRDefault="007F3520" w:rsidP="00F90D4B">
            <w:pPr>
              <w:pStyle w:val="a3"/>
              <w:ind w:lef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 xml:space="preserve">Утверждено </w:t>
            </w:r>
          </w:p>
          <w:p w:rsidR="007F3520" w:rsidRPr="00FF532C" w:rsidRDefault="007F3520" w:rsidP="00F90D4B">
            <w:pPr>
              <w:pStyle w:val="a3"/>
              <w:ind w:lef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 xml:space="preserve">приказом  </w:t>
            </w:r>
            <w:r w:rsidR="000A21F5" w:rsidRPr="00FF532C">
              <w:rPr>
                <w:sz w:val="24"/>
                <w:szCs w:val="24"/>
              </w:rPr>
              <w:t>МА</w:t>
            </w:r>
            <w:r w:rsidR="00EC09A4" w:rsidRPr="00FF532C">
              <w:rPr>
                <w:sz w:val="24"/>
                <w:szCs w:val="24"/>
              </w:rPr>
              <w:t xml:space="preserve">ОУ «Лицей </w:t>
            </w:r>
            <w:r w:rsidRPr="00FF532C">
              <w:rPr>
                <w:sz w:val="24"/>
                <w:szCs w:val="24"/>
              </w:rPr>
              <w:t xml:space="preserve">№ 52»  </w:t>
            </w:r>
            <w:r w:rsidR="00EC09A4" w:rsidRPr="00FF532C">
              <w:rPr>
                <w:sz w:val="24"/>
                <w:szCs w:val="24"/>
              </w:rPr>
              <w:t xml:space="preserve"> имени Ф.Э. Дзержинского</w:t>
            </w:r>
          </w:p>
          <w:p w:rsidR="007F3520" w:rsidRPr="00FF532C" w:rsidRDefault="007F3520" w:rsidP="00F90D4B">
            <w:pPr>
              <w:pStyle w:val="a3"/>
              <w:ind w:left="0"/>
              <w:rPr>
                <w:sz w:val="24"/>
                <w:szCs w:val="24"/>
              </w:rPr>
            </w:pPr>
            <w:r w:rsidRPr="00FF532C">
              <w:rPr>
                <w:sz w:val="24"/>
                <w:szCs w:val="24"/>
              </w:rPr>
              <w:t>№ _________________  от  «____» ___________ 20____</w:t>
            </w:r>
          </w:p>
          <w:p w:rsidR="007F3520" w:rsidRPr="00FF532C" w:rsidRDefault="007F3520" w:rsidP="00F90D4B">
            <w:pPr>
              <w:pStyle w:val="a3"/>
              <w:rPr>
                <w:sz w:val="24"/>
                <w:szCs w:val="24"/>
              </w:rPr>
            </w:pPr>
          </w:p>
        </w:tc>
      </w:tr>
    </w:tbl>
    <w:p w:rsidR="00512D3E" w:rsidRPr="00FF532C" w:rsidRDefault="00512D3E" w:rsidP="00F90D4B">
      <w:pPr>
        <w:tabs>
          <w:tab w:val="left" w:pos="9288"/>
        </w:tabs>
        <w:jc w:val="both"/>
        <w:rPr>
          <w:rFonts w:ascii="Times New Roman" w:hAnsi="Times New Roman"/>
          <w:sz w:val="24"/>
          <w:szCs w:val="24"/>
        </w:rPr>
      </w:pPr>
    </w:p>
    <w:p w:rsidR="00512D3E" w:rsidRPr="00FF532C" w:rsidRDefault="00512D3E" w:rsidP="00EC09A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F532C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7F3520" w:rsidRPr="00FF532C" w:rsidRDefault="007F3520" w:rsidP="00EC09A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F532C">
        <w:rPr>
          <w:rFonts w:ascii="Times New Roman" w:hAnsi="Times New Roman"/>
          <w:b/>
          <w:sz w:val="24"/>
          <w:szCs w:val="24"/>
        </w:rPr>
        <w:t>Учебного предмета (курса)</w:t>
      </w:r>
    </w:p>
    <w:p w:rsidR="00512D3E" w:rsidRPr="00FF532C" w:rsidRDefault="007F3520" w:rsidP="00EC09A4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FF532C">
        <w:rPr>
          <w:rFonts w:ascii="Times New Roman" w:eastAsia="Times New Roman" w:hAnsi="Times New Roman"/>
          <w:sz w:val="24"/>
          <w:szCs w:val="24"/>
        </w:rPr>
        <w:t>«</w:t>
      </w:r>
      <w:r w:rsidR="00512D3E" w:rsidRPr="00FF532C">
        <w:rPr>
          <w:rFonts w:ascii="Times New Roman" w:eastAsia="Times New Roman" w:hAnsi="Times New Roman"/>
          <w:sz w:val="24"/>
          <w:szCs w:val="24"/>
        </w:rPr>
        <w:t>___________________________</w:t>
      </w:r>
      <w:r w:rsidRPr="00FF532C">
        <w:rPr>
          <w:rFonts w:ascii="Times New Roman" w:eastAsia="Times New Roman" w:hAnsi="Times New Roman"/>
          <w:sz w:val="24"/>
          <w:szCs w:val="24"/>
        </w:rPr>
        <w:t>»</w:t>
      </w:r>
    </w:p>
    <w:p w:rsidR="00512D3E" w:rsidRPr="00FF532C" w:rsidRDefault="00512D3E" w:rsidP="00EC09A4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FF532C">
        <w:rPr>
          <w:rFonts w:ascii="Times New Roman" w:eastAsia="Times New Roman" w:hAnsi="Times New Roman"/>
          <w:sz w:val="24"/>
          <w:szCs w:val="24"/>
        </w:rPr>
        <w:t>(</w:t>
      </w:r>
      <w:r w:rsidR="007F3520" w:rsidRPr="00FF532C">
        <w:rPr>
          <w:rFonts w:ascii="Times New Roman" w:eastAsia="Times New Roman" w:hAnsi="Times New Roman"/>
          <w:sz w:val="24"/>
          <w:szCs w:val="24"/>
        </w:rPr>
        <w:t>название</w:t>
      </w:r>
      <w:r w:rsidRPr="00FF532C">
        <w:rPr>
          <w:rFonts w:ascii="Times New Roman" w:eastAsia="Times New Roman" w:hAnsi="Times New Roman"/>
          <w:sz w:val="24"/>
          <w:szCs w:val="24"/>
        </w:rPr>
        <w:t>)</w:t>
      </w:r>
    </w:p>
    <w:p w:rsidR="00BC7E7F" w:rsidRPr="00FF532C" w:rsidRDefault="00BC7E7F" w:rsidP="00EC09A4">
      <w:pPr>
        <w:tabs>
          <w:tab w:val="left" w:pos="9288"/>
        </w:tabs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 w:rsidRPr="00FF532C">
        <w:rPr>
          <w:rFonts w:ascii="Times New Roman" w:eastAsia="Times New Roman" w:hAnsi="Times New Roman"/>
          <w:sz w:val="24"/>
          <w:szCs w:val="24"/>
        </w:rPr>
        <w:t>для_________________ класса</w:t>
      </w:r>
    </w:p>
    <w:p w:rsidR="007F3520" w:rsidRPr="00FF532C" w:rsidRDefault="007F3520" w:rsidP="00EC09A4">
      <w:pPr>
        <w:tabs>
          <w:tab w:val="left" w:pos="9288"/>
        </w:tabs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:rsidR="00512D3E" w:rsidRPr="00FF532C" w:rsidRDefault="00512D3E" w:rsidP="00EC09A4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F532C">
        <w:rPr>
          <w:rFonts w:ascii="Times New Roman" w:hAnsi="Times New Roman"/>
          <w:sz w:val="24"/>
          <w:szCs w:val="24"/>
        </w:rPr>
        <w:t>Срок реализации программы</w:t>
      </w:r>
    </w:p>
    <w:p w:rsidR="007F3520" w:rsidRPr="00FF532C" w:rsidRDefault="00512D3E" w:rsidP="00EC09A4">
      <w:pPr>
        <w:tabs>
          <w:tab w:val="left" w:pos="9288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F532C">
        <w:rPr>
          <w:rFonts w:ascii="Times New Roman" w:hAnsi="Times New Roman"/>
          <w:sz w:val="24"/>
          <w:szCs w:val="24"/>
        </w:rPr>
        <w:t>_____________________</w:t>
      </w:r>
    </w:p>
    <w:p w:rsidR="007F3520" w:rsidRPr="00FF532C" w:rsidRDefault="007F3520" w:rsidP="00F90D4B">
      <w:pPr>
        <w:tabs>
          <w:tab w:val="left" w:pos="92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F3520" w:rsidRPr="00FF532C" w:rsidRDefault="007F3520" w:rsidP="00EC09A4">
      <w:pPr>
        <w:tabs>
          <w:tab w:val="left" w:pos="9288"/>
        </w:tabs>
        <w:spacing w:after="0"/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FF532C">
        <w:rPr>
          <w:rFonts w:ascii="Times New Roman" w:eastAsia="Times New Roman" w:hAnsi="Times New Roman"/>
          <w:sz w:val="24"/>
          <w:szCs w:val="24"/>
        </w:rPr>
        <w:t>Составитель (и): _______________________________</w:t>
      </w:r>
    </w:p>
    <w:p w:rsidR="007F3520" w:rsidRPr="00FF532C" w:rsidRDefault="007F3520" w:rsidP="00EC09A4">
      <w:pPr>
        <w:tabs>
          <w:tab w:val="left" w:pos="9288"/>
        </w:tabs>
        <w:spacing w:after="0"/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FF532C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512D3E" w:rsidRPr="00FF532C" w:rsidRDefault="00346150" w:rsidP="00EC09A4">
      <w:pPr>
        <w:tabs>
          <w:tab w:val="left" w:pos="9288"/>
        </w:tabs>
        <w:spacing w:after="0"/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FF532C">
        <w:rPr>
          <w:rFonts w:ascii="Times New Roman" w:eastAsia="Times New Roman" w:hAnsi="Times New Roman"/>
          <w:sz w:val="24"/>
          <w:szCs w:val="24"/>
        </w:rPr>
        <w:t>(ФИО педагога(ов))</w:t>
      </w:r>
    </w:p>
    <w:p w:rsidR="00EC09A4" w:rsidRPr="00FF532C" w:rsidRDefault="00EC09A4" w:rsidP="00EC09A4">
      <w:pPr>
        <w:tabs>
          <w:tab w:val="left" w:pos="9288"/>
        </w:tabs>
        <w:spacing w:after="0"/>
        <w:ind w:left="360"/>
        <w:jc w:val="right"/>
        <w:rPr>
          <w:rFonts w:ascii="Times New Roman" w:eastAsia="Times New Roman" w:hAnsi="Times New Roman"/>
          <w:sz w:val="24"/>
          <w:szCs w:val="24"/>
        </w:rPr>
      </w:pPr>
    </w:p>
    <w:p w:rsidR="00EC09A4" w:rsidRPr="00FF532C" w:rsidRDefault="00EC09A4" w:rsidP="00EC09A4">
      <w:pPr>
        <w:tabs>
          <w:tab w:val="left" w:pos="9288"/>
        </w:tabs>
        <w:spacing w:after="0"/>
        <w:ind w:left="360"/>
        <w:jc w:val="right"/>
        <w:rPr>
          <w:rFonts w:ascii="Times New Roman" w:eastAsia="Times New Roman" w:hAnsi="Times New Roman"/>
          <w:sz w:val="24"/>
          <w:szCs w:val="24"/>
        </w:rPr>
      </w:pPr>
    </w:p>
    <w:p w:rsidR="00EC09A4" w:rsidRPr="00FF532C" w:rsidRDefault="00EC09A4" w:rsidP="006845C6">
      <w:pPr>
        <w:tabs>
          <w:tab w:val="left" w:pos="9288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:rsidR="00EC09A4" w:rsidRPr="00FF532C" w:rsidRDefault="00EC09A4" w:rsidP="00EC09A4">
      <w:pPr>
        <w:tabs>
          <w:tab w:val="left" w:pos="9288"/>
        </w:tabs>
        <w:spacing w:after="0"/>
        <w:ind w:left="360"/>
        <w:jc w:val="right"/>
        <w:rPr>
          <w:rFonts w:ascii="Times New Roman" w:eastAsia="Times New Roman" w:hAnsi="Times New Roman"/>
          <w:sz w:val="24"/>
          <w:szCs w:val="24"/>
        </w:rPr>
      </w:pPr>
    </w:p>
    <w:p w:rsidR="00346150" w:rsidRPr="00FF532C" w:rsidRDefault="00EC09A4" w:rsidP="00EC09A4">
      <w:pPr>
        <w:tabs>
          <w:tab w:val="left" w:pos="9288"/>
        </w:tabs>
        <w:jc w:val="center"/>
        <w:rPr>
          <w:rFonts w:ascii="Times New Roman" w:hAnsi="Times New Roman"/>
          <w:sz w:val="24"/>
          <w:szCs w:val="24"/>
        </w:rPr>
      </w:pPr>
      <w:r w:rsidRPr="00FF532C">
        <w:rPr>
          <w:rFonts w:ascii="Times New Roman" w:hAnsi="Times New Roman"/>
          <w:sz w:val="24"/>
          <w:szCs w:val="24"/>
        </w:rPr>
        <w:t>г.</w:t>
      </w:r>
      <w:r w:rsidR="00512D3E" w:rsidRPr="00FF532C">
        <w:rPr>
          <w:rFonts w:ascii="Times New Roman" w:hAnsi="Times New Roman"/>
          <w:sz w:val="24"/>
          <w:szCs w:val="24"/>
        </w:rPr>
        <w:t>Барнаул</w:t>
      </w:r>
    </w:p>
    <w:p w:rsidR="000718A7" w:rsidRPr="00FF532C" w:rsidRDefault="00512D3E" w:rsidP="00F927C1">
      <w:pPr>
        <w:tabs>
          <w:tab w:val="left" w:pos="9288"/>
        </w:tabs>
        <w:jc w:val="right"/>
        <w:rPr>
          <w:rFonts w:ascii="Times New Roman" w:hAnsi="Times New Roman"/>
          <w:sz w:val="24"/>
          <w:szCs w:val="24"/>
        </w:rPr>
      </w:pPr>
      <w:r w:rsidRPr="00FF532C">
        <w:rPr>
          <w:rFonts w:ascii="Times New Roman" w:hAnsi="Times New Roman"/>
          <w:sz w:val="24"/>
          <w:szCs w:val="24"/>
        </w:rPr>
        <w:t>20</w:t>
      </w:r>
      <w:r w:rsidR="007F3520" w:rsidRPr="00FF532C">
        <w:rPr>
          <w:rFonts w:ascii="Times New Roman" w:hAnsi="Times New Roman"/>
          <w:sz w:val="24"/>
          <w:szCs w:val="24"/>
        </w:rPr>
        <w:t>_____</w:t>
      </w:r>
      <w:r w:rsidRPr="00FF532C">
        <w:rPr>
          <w:rFonts w:ascii="Times New Roman" w:hAnsi="Times New Roman"/>
          <w:sz w:val="24"/>
          <w:szCs w:val="24"/>
        </w:rPr>
        <w:t>_</w:t>
      </w:r>
    </w:p>
    <w:p w:rsidR="000718A7" w:rsidRPr="00FF532C" w:rsidRDefault="000718A7" w:rsidP="00F90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1F5" w:rsidRDefault="000A21F5" w:rsidP="00F90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32C" w:rsidRDefault="00FF532C" w:rsidP="00F90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32C" w:rsidRPr="00FF532C" w:rsidRDefault="00FF532C" w:rsidP="00F90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1F5" w:rsidRPr="00FF532C" w:rsidRDefault="000A21F5" w:rsidP="00F90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D0B" w:rsidRPr="00FF532C" w:rsidRDefault="00346150" w:rsidP="00EC09A4">
      <w:pPr>
        <w:jc w:val="right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46150" w:rsidRPr="00FF532C" w:rsidRDefault="00346150" w:rsidP="00EC0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sz w:val="24"/>
          <w:szCs w:val="24"/>
        </w:rPr>
        <w:t>Распределение нереализованного содержания (дидактических единиц)</w:t>
      </w:r>
    </w:p>
    <w:p w:rsidR="00346150" w:rsidRPr="00FF532C" w:rsidRDefault="00346150" w:rsidP="00EC0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sz w:val="24"/>
          <w:szCs w:val="24"/>
        </w:rPr>
        <w:t>по изучаемым разделам</w:t>
      </w:r>
    </w:p>
    <w:tbl>
      <w:tblPr>
        <w:tblStyle w:val="aa"/>
        <w:tblW w:w="0" w:type="auto"/>
        <w:tblLook w:val="04A0"/>
      </w:tblPr>
      <w:tblGrid>
        <w:gridCol w:w="594"/>
        <w:gridCol w:w="4050"/>
        <w:gridCol w:w="4927"/>
      </w:tblGrid>
      <w:tr w:rsidR="00346150" w:rsidRPr="00FF532C" w:rsidTr="00346150">
        <w:tc>
          <w:tcPr>
            <w:tcW w:w="594" w:type="dxa"/>
          </w:tcPr>
          <w:p w:rsidR="00346150" w:rsidRPr="00FF532C" w:rsidRDefault="00346150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50" w:type="dxa"/>
          </w:tcPr>
          <w:p w:rsidR="00346150" w:rsidRPr="00FF532C" w:rsidRDefault="00346150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4927" w:type="dxa"/>
          </w:tcPr>
          <w:p w:rsidR="00346150" w:rsidRPr="00FF532C" w:rsidRDefault="00346150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Закрепленные для изучения нереализованные дидактические единицы</w:t>
            </w:r>
          </w:p>
        </w:tc>
      </w:tr>
      <w:tr w:rsidR="00346150" w:rsidRPr="00FF532C" w:rsidTr="00346150">
        <w:tc>
          <w:tcPr>
            <w:tcW w:w="594" w:type="dxa"/>
          </w:tcPr>
          <w:p w:rsidR="00346150" w:rsidRPr="00FF532C" w:rsidRDefault="00346150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346150" w:rsidRPr="00FF532C" w:rsidRDefault="00346150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346150" w:rsidRPr="00FF532C" w:rsidRDefault="00346150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9A4" w:rsidRPr="00FF532C" w:rsidRDefault="00EC09A4" w:rsidP="00EC09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6150" w:rsidRPr="00FF532C" w:rsidRDefault="00A62DB9" w:rsidP="00EC09A4">
      <w:pPr>
        <w:jc w:val="right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62DB9" w:rsidRPr="00FF532C" w:rsidRDefault="00A62DB9" w:rsidP="00EC0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a"/>
        <w:tblW w:w="0" w:type="auto"/>
        <w:tblInd w:w="-572" w:type="dxa"/>
        <w:tblLook w:val="04A0"/>
      </w:tblPr>
      <w:tblGrid>
        <w:gridCol w:w="1112"/>
        <w:gridCol w:w="1715"/>
        <w:gridCol w:w="808"/>
        <w:gridCol w:w="1824"/>
        <w:gridCol w:w="1620"/>
        <w:gridCol w:w="2838"/>
      </w:tblGrid>
      <w:tr w:rsidR="000718A7" w:rsidRPr="00FF532C" w:rsidTr="00767AC8">
        <w:tc>
          <w:tcPr>
            <w:tcW w:w="1112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15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08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824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620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2838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718A7" w:rsidRPr="00FF532C" w:rsidTr="00767AC8">
        <w:tc>
          <w:tcPr>
            <w:tcW w:w="1112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9A4" w:rsidRPr="00FF532C" w:rsidRDefault="00EC09A4" w:rsidP="00EC09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2DB9" w:rsidRPr="00FF532C" w:rsidRDefault="00A62DB9" w:rsidP="00EC09A4">
      <w:pPr>
        <w:jc w:val="right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62DB9" w:rsidRPr="00FF532C" w:rsidRDefault="00A62DB9" w:rsidP="00EC0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sz w:val="24"/>
          <w:szCs w:val="24"/>
        </w:rPr>
        <w:t>Поурочное планирование</w:t>
      </w:r>
      <w:r w:rsidR="009A4F9F" w:rsidRPr="00FF532C">
        <w:rPr>
          <w:rFonts w:ascii="Times New Roman" w:hAnsi="Times New Roman" w:cs="Times New Roman"/>
          <w:sz w:val="24"/>
          <w:szCs w:val="24"/>
        </w:rPr>
        <w:t xml:space="preserve"> (для учебного предмета)</w:t>
      </w:r>
    </w:p>
    <w:tbl>
      <w:tblPr>
        <w:tblStyle w:val="aa"/>
        <w:tblW w:w="0" w:type="auto"/>
        <w:tblInd w:w="-572" w:type="dxa"/>
        <w:tblLayout w:type="fixed"/>
        <w:tblLook w:val="04A0"/>
      </w:tblPr>
      <w:tblGrid>
        <w:gridCol w:w="1136"/>
        <w:gridCol w:w="1416"/>
        <w:gridCol w:w="850"/>
        <w:gridCol w:w="1418"/>
        <w:gridCol w:w="1701"/>
        <w:gridCol w:w="3231"/>
      </w:tblGrid>
      <w:tr w:rsidR="000718A7" w:rsidRPr="00FF532C" w:rsidTr="000A21F5">
        <w:tc>
          <w:tcPr>
            <w:tcW w:w="1136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6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  <w:p w:rsidR="000A21F5" w:rsidRPr="00FF532C" w:rsidRDefault="000A21F5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850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231" w:type="dxa"/>
          </w:tcPr>
          <w:p w:rsidR="000718A7" w:rsidRPr="00FF532C" w:rsidRDefault="00AC070D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0718A7" w:rsidRPr="00FF532C" w:rsidTr="000A21F5">
        <w:tc>
          <w:tcPr>
            <w:tcW w:w="1136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0718A7" w:rsidRPr="00FF532C" w:rsidRDefault="000718A7" w:rsidP="00F9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F9F" w:rsidRPr="00FF532C" w:rsidRDefault="009A4F9F" w:rsidP="009A4F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F9F" w:rsidRPr="00FF532C" w:rsidRDefault="009A4F9F" w:rsidP="009A4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sz w:val="24"/>
          <w:szCs w:val="24"/>
        </w:rPr>
        <w:t>Поурочное планирование (для учебного курса)</w:t>
      </w:r>
    </w:p>
    <w:tbl>
      <w:tblPr>
        <w:tblStyle w:val="aa"/>
        <w:tblW w:w="0" w:type="auto"/>
        <w:tblInd w:w="-572" w:type="dxa"/>
        <w:tblLayout w:type="fixed"/>
        <w:tblLook w:val="04A0"/>
      </w:tblPr>
      <w:tblGrid>
        <w:gridCol w:w="1136"/>
        <w:gridCol w:w="6661"/>
        <w:gridCol w:w="1984"/>
      </w:tblGrid>
      <w:tr w:rsidR="009A4F9F" w:rsidRPr="00FF532C" w:rsidTr="009A4F9F">
        <w:tc>
          <w:tcPr>
            <w:tcW w:w="1136" w:type="dxa"/>
          </w:tcPr>
          <w:p w:rsidR="009A4F9F" w:rsidRPr="00FF532C" w:rsidRDefault="009A4F9F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4F9F" w:rsidRPr="00FF532C" w:rsidRDefault="009A4F9F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61" w:type="dxa"/>
          </w:tcPr>
          <w:p w:rsidR="009A4F9F" w:rsidRPr="00FF532C" w:rsidRDefault="009A4F9F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984" w:type="dxa"/>
          </w:tcPr>
          <w:p w:rsidR="009A4F9F" w:rsidRPr="00FF532C" w:rsidRDefault="009A4F9F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A4F9F" w:rsidRPr="00FF532C" w:rsidTr="009A4F9F">
        <w:tc>
          <w:tcPr>
            <w:tcW w:w="1136" w:type="dxa"/>
          </w:tcPr>
          <w:p w:rsidR="009A4F9F" w:rsidRPr="00FF532C" w:rsidRDefault="009A4F9F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1" w:type="dxa"/>
          </w:tcPr>
          <w:p w:rsidR="009A4F9F" w:rsidRPr="00FF532C" w:rsidRDefault="009A4F9F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A4F9F" w:rsidRPr="00FF532C" w:rsidRDefault="009A4F9F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9DD" w:rsidRPr="00FF532C" w:rsidRDefault="005139DD" w:rsidP="009A4F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4F9F" w:rsidRPr="00FF532C" w:rsidRDefault="009A4F9F" w:rsidP="009A4F9F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sz w:val="24"/>
          <w:szCs w:val="24"/>
        </w:rPr>
        <w:t>Поурочное планирование (для курса</w:t>
      </w:r>
      <w:r w:rsidR="005139DD" w:rsidRPr="00FF532C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FF532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a"/>
        <w:tblW w:w="0" w:type="auto"/>
        <w:tblInd w:w="-572" w:type="dxa"/>
        <w:tblLayout w:type="fixed"/>
        <w:tblLook w:val="04A0"/>
      </w:tblPr>
      <w:tblGrid>
        <w:gridCol w:w="1136"/>
        <w:gridCol w:w="1416"/>
        <w:gridCol w:w="850"/>
        <w:gridCol w:w="3231"/>
        <w:gridCol w:w="3231"/>
      </w:tblGrid>
      <w:tr w:rsidR="005139DD" w:rsidRPr="00FF532C" w:rsidTr="003F04D8">
        <w:tc>
          <w:tcPr>
            <w:tcW w:w="1136" w:type="dxa"/>
          </w:tcPr>
          <w:p w:rsidR="005139DD" w:rsidRPr="00FF532C" w:rsidRDefault="005139DD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39DD" w:rsidRPr="00FF532C" w:rsidRDefault="005139DD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6" w:type="dxa"/>
          </w:tcPr>
          <w:p w:rsidR="005139DD" w:rsidRPr="00FF532C" w:rsidRDefault="00FF532C" w:rsidP="00FF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 занятий</w:t>
            </w:r>
          </w:p>
        </w:tc>
        <w:tc>
          <w:tcPr>
            <w:tcW w:w="850" w:type="dxa"/>
          </w:tcPr>
          <w:p w:rsidR="005139DD" w:rsidRPr="00FF532C" w:rsidRDefault="005139DD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31" w:type="dxa"/>
          </w:tcPr>
          <w:p w:rsidR="005139DD" w:rsidRPr="00FF532C" w:rsidRDefault="005139DD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3231" w:type="dxa"/>
          </w:tcPr>
          <w:p w:rsidR="005139DD" w:rsidRPr="00FF532C" w:rsidRDefault="00FF532C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</w:tr>
      <w:tr w:rsidR="005139DD" w:rsidRPr="00FF532C" w:rsidTr="003F04D8">
        <w:tc>
          <w:tcPr>
            <w:tcW w:w="1136" w:type="dxa"/>
          </w:tcPr>
          <w:p w:rsidR="005139DD" w:rsidRPr="00FF532C" w:rsidRDefault="005139DD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139DD" w:rsidRPr="00FF532C" w:rsidRDefault="005139DD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9DD" w:rsidRPr="00FF532C" w:rsidRDefault="005139DD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5139DD" w:rsidRPr="00FF532C" w:rsidRDefault="005139DD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5139DD" w:rsidRPr="00FF532C" w:rsidRDefault="005139DD" w:rsidP="00FD4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F9F" w:rsidRPr="00FF532C" w:rsidRDefault="009A4F9F" w:rsidP="00F90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32C" w:rsidRDefault="00FF532C" w:rsidP="00EC09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532C" w:rsidRDefault="00FF532C" w:rsidP="00EC09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532C" w:rsidRDefault="00FF532C" w:rsidP="00EC09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532C" w:rsidRDefault="00FF532C" w:rsidP="00EC09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2DB9" w:rsidRPr="00FF532C" w:rsidRDefault="00C75FC6" w:rsidP="00EC09A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532C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75FC6" w:rsidRPr="00FF532C" w:rsidRDefault="00C75FC6" w:rsidP="006845C6">
      <w:pPr>
        <w:tabs>
          <w:tab w:val="left" w:pos="9288"/>
        </w:tabs>
        <w:ind w:left="360"/>
        <w:jc w:val="center"/>
        <w:rPr>
          <w:rFonts w:ascii="Times New Roman" w:hAnsi="Times New Roman"/>
          <w:sz w:val="24"/>
          <w:szCs w:val="24"/>
        </w:rPr>
      </w:pPr>
      <w:r w:rsidRPr="00FF532C">
        <w:rPr>
          <w:rFonts w:ascii="Times New Roman" w:hAnsi="Times New Roman"/>
          <w:sz w:val="24"/>
          <w:szCs w:val="24"/>
        </w:rPr>
        <w:t>Лист  внесения изменений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686"/>
        <w:gridCol w:w="1530"/>
        <w:gridCol w:w="2297"/>
        <w:gridCol w:w="1383"/>
      </w:tblGrid>
      <w:tr w:rsidR="00C75FC6" w:rsidRPr="00FF532C" w:rsidTr="004422CC">
        <w:tc>
          <w:tcPr>
            <w:tcW w:w="1276" w:type="dxa"/>
            <w:shd w:val="clear" w:color="auto" w:fill="auto"/>
          </w:tcPr>
          <w:p w:rsidR="00C75FC6" w:rsidRPr="00FF532C" w:rsidRDefault="00C75FC6" w:rsidP="00F90D4B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686" w:type="dxa"/>
            <w:shd w:val="clear" w:color="auto" w:fill="auto"/>
          </w:tcPr>
          <w:p w:rsidR="00C75FC6" w:rsidRPr="00FF532C" w:rsidRDefault="00C75FC6" w:rsidP="00F90D4B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 xml:space="preserve">Содержание корректировки </w:t>
            </w:r>
          </w:p>
        </w:tc>
        <w:tc>
          <w:tcPr>
            <w:tcW w:w="1530" w:type="dxa"/>
            <w:shd w:val="clear" w:color="auto" w:fill="auto"/>
          </w:tcPr>
          <w:p w:rsidR="00C75FC6" w:rsidRPr="00FF532C" w:rsidRDefault="00C75FC6" w:rsidP="00F90D4B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Причина внесённых изменений</w:t>
            </w:r>
          </w:p>
        </w:tc>
        <w:tc>
          <w:tcPr>
            <w:tcW w:w="2297" w:type="dxa"/>
            <w:shd w:val="clear" w:color="auto" w:fill="auto"/>
          </w:tcPr>
          <w:p w:rsidR="00C75FC6" w:rsidRPr="00FF532C" w:rsidRDefault="00C75FC6" w:rsidP="00F90D4B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Основание внесённых изменений (№ приказа)</w:t>
            </w:r>
          </w:p>
        </w:tc>
        <w:tc>
          <w:tcPr>
            <w:tcW w:w="1383" w:type="dxa"/>
            <w:shd w:val="clear" w:color="auto" w:fill="auto"/>
          </w:tcPr>
          <w:p w:rsidR="00C75FC6" w:rsidRPr="00FF532C" w:rsidRDefault="00C75FC6" w:rsidP="00F90D4B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C75FC6" w:rsidRPr="00FF532C" w:rsidTr="00C75FC6">
        <w:trPr>
          <w:trHeight w:val="847"/>
        </w:trPr>
        <w:tc>
          <w:tcPr>
            <w:tcW w:w="1276" w:type="dxa"/>
            <w:shd w:val="clear" w:color="auto" w:fill="auto"/>
          </w:tcPr>
          <w:p w:rsidR="00C75FC6" w:rsidRPr="00FF532C" w:rsidRDefault="00C75FC6" w:rsidP="00F90D4B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75FC6" w:rsidRPr="00FF532C" w:rsidRDefault="00C75FC6" w:rsidP="00F90D4B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C75FC6" w:rsidRPr="00FF532C" w:rsidRDefault="00C75FC6" w:rsidP="00F90D4B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:rsidR="00C75FC6" w:rsidRPr="00FF532C" w:rsidRDefault="00C75FC6" w:rsidP="00F90D4B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C75FC6" w:rsidRPr="00FF532C" w:rsidRDefault="00C75FC6" w:rsidP="00F90D4B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45C6" w:rsidRPr="00FF532C" w:rsidRDefault="006845C6" w:rsidP="00F90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FC6" w:rsidRPr="00FF532C" w:rsidRDefault="00C75FC6" w:rsidP="00EC09A4">
      <w:pPr>
        <w:jc w:val="right"/>
        <w:rPr>
          <w:rFonts w:ascii="Times New Roman" w:hAnsi="Times New Roman" w:cs="Times New Roman"/>
          <w:sz w:val="24"/>
          <w:szCs w:val="24"/>
        </w:rPr>
      </w:pPr>
      <w:r w:rsidRPr="00FF532C">
        <w:rPr>
          <w:rFonts w:ascii="Times New Roman" w:hAnsi="Times New Roman" w:cs="Times New Roman"/>
          <w:sz w:val="24"/>
          <w:szCs w:val="24"/>
        </w:rPr>
        <w:t>ПРИЛОЖЕНИЕ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75FC6" w:rsidRPr="00FF532C" w:rsidTr="004422C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0019" w:rsidRPr="00FF532C" w:rsidRDefault="00C75FC6" w:rsidP="00EC0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32C">
              <w:rPr>
                <w:rFonts w:ascii="Times New Roman" w:hAnsi="Times New Roman"/>
                <w:b/>
                <w:sz w:val="24"/>
                <w:szCs w:val="24"/>
              </w:rPr>
              <w:t>Лист экспертной оценки рабочей программы по предмету</w:t>
            </w:r>
          </w:p>
          <w:p w:rsidR="00C75FC6" w:rsidRPr="00FF532C" w:rsidRDefault="00180019" w:rsidP="00EC09A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EC09A4" w:rsidRPr="00FF53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учетом дефицитов</w:t>
            </w:r>
            <w:r w:rsidRPr="00FF53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Учебный предмет           ________________________________________________________</w:t>
            </w:r>
          </w:p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Составитель программы________________________________________________________</w:t>
            </w:r>
          </w:p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Класс (классы)                ________________________________________________________</w:t>
            </w:r>
          </w:p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Эксперт                          _________________________________________________________</w:t>
            </w:r>
          </w:p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Дата заполнения  «___» __________ 20 ____ год</w:t>
            </w:r>
          </w:p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FC6" w:rsidRPr="00FF532C" w:rsidRDefault="00C75FC6" w:rsidP="00F90D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13"/>
      </w:tblGrid>
      <w:tr w:rsidR="00C75FC6" w:rsidRPr="00FF532C" w:rsidTr="004422CC">
        <w:trPr>
          <w:trHeight w:val="27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Отметки и замечания эксперта</w:t>
            </w:r>
          </w:p>
        </w:tc>
      </w:tr>
      <w:tr w:rsidR="00C75FC6" w:rsidRPr="00FF532C" w:rsidTr="00C75FC6">
        <w:trPr>
          <w:trHeight w:val="88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 xml:space="preserve">В пояснительную записку внесены изменения (дополнения) в части реализации неизученных тем(дидактических единиц)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FC6" w:rsidRPr="00FF532C" w:rsidTr="00F87997">
        <w:trPr>
          <w:trHeight w:val="92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разделе «Содержание»  </w:t>
            </w:r>
            <w:r w:rsidR="00F87997"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приложению  2  </w:t>
            </w:r>
            <w:r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закреплены  для изучения </w:t>
            </w:r>
            <w:r w:rsidR="00F87997"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неизученные темы (дидактические единицы)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FC6" w:rsidRPr="00FF532C" w:rsidTr="004422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FC6" w:rsidRPr="00FF532C" w:rsidRDefault="00F87997" w:rsidP="00F90D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В поурочном планировании  зафиксированы  в теме урока и выделены  курсивом дефицитные единицы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997" w:rsidRPr="00FF532C" w:rsidTr="004422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997" w:rsidRPr="00FF532C" w:rsidRDefault="00F87997" w:rsidP="00F90D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программе в полном объеме отражены нереализованные темы (дидактические единицы) в соответствие с аналитической справкой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997" w:rsidRPr="00FF532C" w:rsidRDefault="00F87997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FC6" w:rsidRPr="00FF532C" w:rsidTr="004422CC">
        <w:trPr>
          <w:trHeight w:val="13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FC6" w:rsidRPr="00FF532C" w:rsidRDefault="00F87997" w:rsidP="00EC0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 xml:space="preserve">Структура программы полностью соответствует локальной акту «Положение о рабочей </w:t>
            </w:r>
            <w:r w:rsidR="000A21F5" w:rsidRPr="00FF532C">
              <w:rPr>
                <w:rFonts w:ascii="Times New Roman" w:hAnsi="Times New Roman"/>
                <w:sz w:val="24"/>
                <w:szCs w:val="24"/>
              </w:rPr>
              <w:t>программе педагога в МА</w:t>
            </w:r>
            <w:r w:rsidR="00EC09A4" w:rsidRPr="00FF532C">
              <w:rPr>
                <w:rFonts w:ascii="Times New Roman" w:hAnsi="Times New Roman"/>
                <w:sz w:val="24"/>
                <w:szCs w:val="24"/>
              </w:rPr>
              <w:t>ОУ «Лицей № 52</w:t>
            </w:r>
            <w:r w:rsidRPr="00FF532C">
              <w:rPr>
                <w:rFonts w:ascii="Times New Roman" w:hAnsi="Times New Roman"/>
                <w:sz w:val="24"/>
                <w:szCs w:val="24"/>
              </w:rPr>
              <w:t>»</w:t>
            </w:r>
            <w:r w:rsidR="00EC09A4" w:rsidRPr="00FF532C">
              <w:rPr>
                <w:rFonts w:ascii="Times New Roman" w:hAnsi="Times New Roman"/>
                <w:sz w:val="24"/>
                <w:szCs w:val="24"/>
              </w:rPr>
              <w:t xml:space="preserve"> имени Ф.Э. Дзержинского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FC6" w:rsidRPr="00FF532C" w:rsidRDefault="00C75FC6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FC6" w:rsidRPr="00FF532C" w:rsidRDefault="00C75FC6" w:rsidP="00F90D4B">
      <w:pPr>
        <w:jc w:val="both"/>
        <w:rPr>
          <w:rFonts w:ascii="Times New Roman" w:hAnsi="Times New Roman"/>
          <w:sz w:val="24"/>
          <w:szCs w:val="24"/>
        </w:rPr>
      </w:pPr>
      <w:r w:rsidRPr="00FF532C">
        <w:rPr>
          <w:rFonts w:ascii="Times New Roman" w:hAnsi="Times New Roman"/>
          <w:sz w:val="24"/>
          <w:szCs w:val="24"/>
        </w:rPr>
        <w:lastRenderedPageBreak/>
        <w:t>Выводы эксперта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0019" w:rsidRPr="00FF532C" w:rsidRDefault="00C75FC6" w:rsidP="00F90D4B">
      <w:pPr>
        <w:jc w:val="both"/>
        <w:rPr>
          <w:rFonts w:ascii="Times New Roman" w:hAnsi="Times New Roman"/>
          <w:sz w:val="24"/>
          <w:szCs w:val="24"/>
        </w:rPr>
      </w:pPr>
      <w:r w:rsidRPr="00FF532C">
        <w:rPr>
          <w:rFonts w:ascii="Times New Roman" w:hAnsi="Times New Roman"/>
          <w:sz w:val="24"/>
          <w:szCs w:val="24"/>
        </w:rPr>
        <w:t xml:space="preserve">Руководитель МО (эксперт):                                 ________________ /______________/ </w:t>
      </w:r>
    </w:p>
    <w:p w:rsidR="00180019" w:rsidRPr="00FF532C" w:rsidRDefault="00180019" w:rsidP="00F90D4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80019" w:rsidRPr="00FF532C" w:rsidTr="009F04C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80019" w:rsidRPr="00FF532C" w:rsidRDefault="00180019" w:rsidP="00EC09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32C">
              <w:rPr>
                <w:rFonts w:ascii="Times New Roman" w:hAnsi="Times New Roman"/>
                <w:b/>
                <w:sz w:val="24"/>
                <w:szCs w:val="24"/>
              </w:rPr>
              <w:t>Лист экспертной оценки рабочей программы по предмету</w:t>
            </w:r>
          </w:p>
          <w:p w:rsidR="00180019" w:rsidRPr="00FF532C" w:rsidRDefault="00180019" w:rsidP="00EC09A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(для остальных программ)</w:t>
            </w:r>
          </w:p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Учебный предмет           ________________________________________________________</w:t>
            </w:r>
          </w:p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Составитель программы________________________________________________________</w:t>
            </w:r>
          </w:p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Класс (классы)                ________________________________________________________</w:t>
            </w:r>
          </w:p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Эксперт                          _________________________________________________________</w:t>
            </w:r>
          </w:p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Дата заполнения  «___» __________ 20 ____ год</w:t>
            </w:r>
          </w:p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019" w:rsidRPr="00FF532C" w:rsidRDefault="00180019" w:rsidP="00F90D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13"/>
      </w:tblGrid>
      <w:tr w:rsidR="00180019" w:rsidRPr="00FF532C" w:rsidTr="009F04C6">
        <w:trPr>
          <w:trHeight w:val="27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Отметки и замечания эксперта</w:t>
            </w:r>
          </w:p>
        </w:tc>
      </w:tr>
      <w:tr w:rsidR="00180019" w:rsidRPr="00FF532C" w:rsidTr="00180019">
        <w:trPr>
          <w:trHeight w:val="6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Правильное оформление титульного листа (согласно Положению)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19" w:rsidRPr="00FF532C" w:rsidTr="00180019">
        <w:trPr>
          <w:trHeight w:val="67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содержания курса в соответствии с ФРП для данного класса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19" w:rsidRPr="00FF532C" w:rsidTr="009F04C6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тем, количества часов, на них отводимых, ФРП 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19" w:rsidRPr="00FF532C" w:rsidTr="009F04C6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32C">
              <w:rPr>
                <w:rFonts w:ascii="Times New Roman" w:hAnsi="Times New Roman" w:cs="Times New Roman"/>
                <w:sz w:val="24"/>
                <w:szCs w:val="24"/>
              </w:rPr>
              <w:t>Наличие 2,5 недель между контрольными по предмету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19" w:rsidRPr="00FF532C" w:rsidTr="009F04C6">
        <w:trPr>
          <w:trHeight w:val="13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019" w:rsidRPr="00FF532C" w:rsidRDefault="00180019" w:rsidP="00EC09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Структура программы полностью соответствует локальной акту</w:t>
            </w:r>
            <w:r w:rsidR="00EC09A4" w:rsidRPr="00FF532C">
              <w:rPr>
                <w:rFonts w:ascii="Times New Roman" w:hAnsi="Times New Roman"/>
                <w:sz w:val="24"/>
                <w:szCs w:val="24"/>
              </w:rPr>
              <w:t xml:space="preserve"> «Положение о</w:t>
            </w:r>
            <w:r w:rsidR="000A21F5" w:rsidRPr="00FF532C">
              <w:rPr>
                <w:rFonts w:ascii="Times New Roman" w:hAnsi="Times New Roman"/>
                <w:sz w:val="24"/>
                <w:szCs w:val="24"/>
              </w:rPr>
              <w:t xml:space="preserve"> рабочей программе педагога в МА</w:t>
            </w:r>
            <w:r w:rsidR="00EC09A4" w:rsidRPr="00FF532C">
              <w:rPr>
                <w:rFonts w:ascii="Times New Roman" w:hAnsi="Times New Roman"/>
                <w:sz w:val="24"/>
                <w:szCs w:val="24"/>
              </w:rPr>
              <w:t>ОУ «Лицей № 52» имени Ф.Э. Дзержинского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019" w:rsidRPr="00FF532C" w:rsidRDefault="00180019" w:rsidP="00F90D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019" w:rsidRPr="00FF532C" w:rsidRDefault="00EC09A4" w:rsidP="00F90D4B">
      <w:pPr>
        <w:jc w:val="both"/>
        <w:rPr>
          <w:rFonts w:ascii="Times New Roman" w:hAnsi="Times New Roman"/>
          <w:sz w:val="24"/>
          <w:szCs w:val="24"/>
        </w:rPr>
      </w:pPr>
      <w:r w:rsidRPr="00FF532C">
        <w:rPr>
          <w:rFonts w:ascii="Times New Roman" w:hAnsi="Times New Roman"/>
          <w:sz w:val="24"/>
          <w:szCs w:val="24"/>
        </w:rPr>
        <w:t xml:space="preserve">Выводы </w:t>
      </w:r>
      <w:r w:rsidR="00180019" w:rsidRPr="00FF532C">
        <w:rPr>
          <w:rFonts w:ascii="Times New Roman" w:hAnsi="Times New Roman"/>
          <w:sz w:val="24"/>
          <w:szCs w:val="24"/>
        </w:rPr>
        <w:t>эксперта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070D" w:rsidRPr="00FF532C" w:rsidRDefault="00180019" w:rsidP="00F90D4B">
      <w:pPr>
        <w:jc w:val="both"/>
        <w:rPr>
          <w:rFonts w:ascii="Times New Roman" w:hAnsi="Times New Roman"/>
          <w:sz w:val="24"/>
          <w:szCs w:val="24"/>
        </w:rPr>
      </w:pPr>
      <w:r w:rsidRPr="00FF532C">
        <w:rPr>
          <w:rFonts w:ascii="Times New Roman" w:hAnsi="Times New Roman"/>
          <w:sz w:val="24"/>
          <w:szCs w:val="24"/>
        </w:rPr>
        <w:t xml:space="preserve">Руководитель МО (эксперт):                                 ________________ /______________/ </w:t>
      </w:r>
    </w:p>
    <w:p w:rsidR="00AA5F19" w:rsidRPr="00FF532C" w:rsidRDefault="00AA5F19" w:rsidP="00F90D4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A5F19" w:rsidRPr="00FF532C" w:rsidTr="00FD41E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AA5F19" w:rsidRPr="00FF532C" w:rsidRDefault="00AA5F19" w:rsidP="00AA5F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532C">
              <w:rPr>
                <w:rFonts w:ascii="Times New Roman" w:hAnsi="Times New Roman"/>
                <w:b/>
                <w:sz w:val="24"/>
                <w:szCs w:val="24"/>
              </w:rPr>
              <w:t>Лист экспертной оценки рабочей программы по курсу внеурочной деятельности</w:t>
            </w:r>
          </w:p>
          <w:p w:rsidR="00AA5F19" w:rsidRPr="00FF532C" w:rsidRDefault="00AA5F19" w:rsidP="00FD4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Курс внеурочной деятельности           ___________________________________________</w:t>
            </w:r>
          </w:p>
          <w:p w:rsidR="00AA5F19" w:rsidRPr="00FF532C" w:rsidRDefault="00AA5F19" w:rsidP="00FD4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Составитель программы__________________________________________________________________</w:t>
            </w:r>
          </w:p>
          <w:p w:rsidR="00AA5F19" w:rsidRPr="00FF532C" w:rsidRDefault="009A4F9F" w:rsidP="00FD4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Класс (классы, группа</w:t>
            </w:r>
            <w:r w:rsidR="00AA5F19" w:rsidRPr="00FF532C">
              <w:rPr>
                <w:rFonts w:ascii="Times New Roman" w:hAnsi="Times New Roman"/>
                <w:sz w:val="24"/>
                <w:szCs w:val="24"/>
              </w:rPr>
              <w:t>)                ________________________</w:t>
            </w:r>
            <w:r w:rsidRPr="00FF532C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AA5F19" w:rsidRPr="00FF532C" w:rsidRDefault="00AA5F19" w:rsidP="00FD4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lastRenderedPageBreak/>
              <w:t>Эксперт                          _________________________________________________________</w:t>
            </w:r>
          </w:p>
          <w:p w:rsidR="00AA5F19" w:rsidRPr="00FF532C" w:rsidRDefault="00AA5F19" w:rsidP="00FD4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Дата заполнения  «___» __________ 20 ____ год</w:t>
            </w:r>
          </w:p>
          <w:p w:rsidR="00AA5F19" w:rsidRPr="00FF532C" w:rsidRDefault="00AA5F19" w:rsidP="00FD4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F19" w:rsidRPr="00FF532C" w:rsidRDefault="00AA5F19" w:rsidP="00AA5F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13"/>
      </w:tblGrid>
      <w:tr w:rsidR="00AA5F19" w:rsidRPr="00FF532C" w:rsidTr="00FD41E4">
        <w:trPr>
          <w:trHeight w:val="27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F19" w:rsidRPr="00FF532C" w:rsidRDefault="00AA5F19" w:rsidP="00FD4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F19" w:rsidRPr="00FF532C" w:rsidRDefault="00AA5F19" w:rsidP="00FD4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Отметки и замечания эксперта</w:t>
            </w:r>
          </w:p>
        </w:tc>
      </w:tr>
      <w:tr w:rsidR="00AA5F19" w:rsidRPr="00FF532C" w:rsidTr="00FD41E4">
        <w:trPr>
          <w:trHeight w:val="60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F19" w:rsidRPr="00FF532C" w:rsidRDefault="00AA5F19" w:rsidP="00FD4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Правильное оформление титульного листа (согласно Положению)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19" w:rsidRPr="00FF532C" w:rsidRDefault="00AA5F19" w:rsidP="00FD4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F19" w:rsidRPr="00FF532C" w:rsidTr="00FD41E4">
        <w:trPr>
          <w:trHeight w:val="67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F19" w:rsidRPr="00FF532C" w:rsidRDefault="00AA5F19" w:rsidP="009A4F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содержания</w:t>
            </w:r>
            <w:r w:rsidR="009A4F9F" w:rsidRPr="00FF5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 в соответствии с разработанными федеральными программами курсов (при наличии)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19" w:rsidRPr="00FF532C" w:rsidRDefault="00AA5F19" w:rsidP="00FD4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F19" w:rsidRPr="00FF532C" w:rsidTr="00FD41E4">
        <w:trPr>
          <w:trHeight w:val="13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F19" w:rsidRPr="00FF532C" w:rsidRDefault="00AA5F19" w:rsidP="00FD4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32C">
              <w:rPr>
                <w:rFonts w:ascii="Times New Roman" w:hAnsi="Times New Roman"/>
                <w:sz w:val="24"/>
                <w:szCs w:val="24"/>
              </w:rPr>
              <w:t>Структура программы полностью соответствует локальной акту «Положение о рабочей программе педагога в МАОУ «Лицей № 52» имени Ф.Э. Дзержинского</w:t>
            </w:r>
          </w:p>
        </w:tc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F19" w:rsidRPr="00FF532C" w:rsidRDefault="00AA5F19" w:rsidP="00FD41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5F19" w:rsidRPr="00FF532C" w:rsidRDefault="00AA5F19" w:rsidP="00AA5F19">
      <w:pPr>
        <w:jc w:val="both"/>
        <w:rPr>
          <w:rFonts w:ascii="Times New Roman" w:hAnsi="Times New Roman"/>
          <w:sz w:val="24"/>
          <w:szCs w:val="24"/>
        </w:rPr>
      </w:pPr>
      <w:r w:rsidRPr="00FF532C">
        <w:rPr>
          <w:rFonts w:ascii="Times New Roman" w:hAnsi="Times New Roman"/>
          <w:sz w:val="24"/>
          <w:szCs w:val="24"/>
        </w:rPr>
        <w:t>Выводы эксперта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5F19" w:rsidRPr="00FF532C" w:rsidRDefault="00AA5F19" w:rsidP="00AA5F19">
      <w:pPr>
        <w:jc w:val="both"/>
        <w:rPr>
          <w:rFonts w:ascii="Times New Roman" w:hAnsi="Times New Roman"/>
          <w:sz w:val="24"/>
          <w:szCs w:val="24"/>
        </w:rPr>
      </w:pPr>
      <w:r w:rsidRPr="00FF532C">
        <w:rPr>
          <w:rFonts w:ascii="Times New Roman" w:hAnsi="Times New Roman"/>
          <w:sz w:val="24"/>
          <w:szCs w:val="24"/>
        </w:rPr>
        <w:t xml:space="preserve">Руководитель МО (эксперт):                                 ________________ /______________/ </w:t>
      </w:r>
    </w:p>
    <w:p w:rsidR="00D81F7C" w:rsidRPr="00FF532C" w:rsidRDefault="00D81F7C" w:rsidP="00F90D4B">
      <w:pPr>
        <w:jc w:val="both"/>
        <w:rPr>
          <w:rFonts w:ascii="Times New Roman" w:hAnsi="Times New Roman"/>
          <w:sz w:val="24"/>
          <w:szCs w:val="24"/>
        </w:rPr>
      </w:pPr>
    </w:p>
    <w:p w:rsidR="00FF532C" w:rsidRDefault="00FF532C" w:rsidP="009A4F9F">
      <w:pPr>
        <w:jc w:val="center"/>
        <w:rPr>
          <w:rFonts w:ascii="Times New Roman" w:hAnsi="Times New Roman"/>
          <w:sz w:val="24"/>
          <w:szCs w:val="24"/>
        </w:rPr>
      </w:pPr>
    </w:p>
    <w:p w:rsidR="00FF532C" w:rsidRPr="00FF532C" w:rsidRDefault="00FF532C" w:rsidP="009A4F9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F532C" w:rsidRPr="00FF532C" w:rsidSect="0098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EB3" w:rsidRDefault="00654EB3" w:rsidP="009D2D0B">
      <w:pPr>
        <w:spacing w:after="0" w:line="240" w:lineRule="auto"/>
      </w:pPr>
      <w:r>
        <w:separator/>
      </w:r>
    </w:p>
  </w:endnote>
  <w:endnote w:type="continuationSeparator" w:id="1">
    <w:p w:rsidR="00654EB3" w:rsidRDefault="00654EB3" w:rsidP="009D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EB3" w:rsidRDefault="00654EB3" w:rsidP="009D2D0B">
      <w:pPr>
        <w:spacing w:after="0" w:line="240" w:lineRule="auto"/>
      </w:pPr>
      <w:r>
        <w:separator/>
      </w:r>
    </w:p>
  </w:footnote>
  <w:footnote w:type="continuationSeparator" w:id="1">
    <w:p w:rsidR="00654EB3" w:rsidRDefault="00654EB3" w:rsidP="009D2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8ED"/>
    <w:multiLevelType w:val="multilevel"/>
    <w:tmpl w:val="6EAC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26D94"/>
    <w:multiLevelType w:val="multilevel"/>
    <w:tmpl w:val="2D1A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3259F"/>
    <w:multiLevelType w:val="multilevel"/>
    <w:tmpl w:val="1E42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335828"/>
    <w:multiLevelType w:val="hybridMultilevel"/>
    <w:tmpl w:val="63287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E0ADE"/>
    <w:multiLevelType w:val="multilevel"/>
    <w:tmpl w:val="1E58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9720F"/>
    <w:multiLevelType w:val="hybridMultilevel"/>
    <w:tmpl w:val="F4E44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84E15"/>
    <w:multiLevelType w:val="hybridMultilevel"/>
    <w:tmpl w:val="37C8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653D9"/>
    <w:multiLevelType w:val="multilevel"/>
    <w:tmpl w:val="C018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31932"/>
    <w:multiLevelType w:val="hybridMultilevel"/>
    <w:tmpl w:val="7482F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61973"/>
    <w:multiLevelType w:val="multilevel"/>
    <w:tmpl w:val="124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93396B"/>
    <w:multiLevelType w:val="hybridMultilevel"/>
    <w:tmpl w:val="0F6285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F9E04AA"/>
    <w:multiLevelType w:val="multilevel"/>
    <w:tmpl w:val="2140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F5C5E"/>
    <w:multiLevelType w:val="multilevel"/>
    <w:tmpl w:val="7398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D5A79"/>
    <w:multiLevelType w:val="hybridMultilevel"/>
    <w:tmpl w:val="39525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D4CFB"/>
    <w:multiLevelType w:val="multilevel"/>
    <w:tmpl w:val="E7BC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22787"/>
    <w:multiLevelType w:val="hybridMultilevel"/>
    <w:tmpl w:val="3B1E6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A16DB"/>
    <w:multiLevelType w:val="hybridMultilevel"/>
    <w:tmpl w:val="1F30CE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799282E"/>
    <w:multiLevelType w:val="hybridMultilevel"/>
    <w:tmpl w:val="482C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C4BD6"/>
    <w:multiLevelType w:val="hybridMultilevel"/>
    <w:tmpl w:val="172E8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C6602"/>
    <w:multiLevelType w:val="multilevel"/>
    <w:tmpl w:val="36B8A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06321B"/>
    <w:multiLevelType w:val="hybridMultilevel"/>
    <w:tmpl w:val="EC9C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E0CA3"/>
    <w:multiLevelType w:val="hybridMultilevel"/>
    <w:tmpl w:val="D8B8B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19"/>
  </w:num>
  <w:num w:numId="10">
    <w:abstractNumId w:val="18"/>
  </w:num>
  <w:num w:numId="11">
    <w:abstractNumId w:val="16"/>
  </w:num>
  <w:num w:numId="12">
    <w:abstractNumId w:val="10"/>
  </w:num>
  <w:num w:numId="13">
    <w:abstractNumId w:val="17"/>
  </w:num>
  <w:num w:numId="14">
    <w:abstractNumId w:val="5"/>
  </w:num>
  <w:num w:numId="15">
    <w:abstractNumId w:val="6"/>
  </w:num>
  <w:num w:numId="16">
    <w:abstractNumId w:val="15"/>
  </w:num>
  <w:num w:numId="17">
    <w:abstractNumId w:val="20"/>
  </w:num>
  <w:num w:numId="18">
    <w:abstractNumId w:val="8"/>
  </w:num>
  <w:num w:numId="19">
    <w:abstractNumId w:val="3"/>
  </w:num>
  <w:num w:numId="20">
    <w:abstractNumId w:val="21"/>
  </w:num>
  <w:num w:numId="21">
    <w:abstractNumId w:val="1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D0B"/>
    <w:rsid w:val="000435F5"/>
    <w:rsid w:val="000718A7"/>
    <w:rsid w:val="000840AA"/>
    <w:rsid w:val="00096B83"/>
    <w:rsid w:val="000A21F5"/>
    <w:rsid w:val="000A553D"/>
    <w:rsid w:val="000E6A3C"/>
    <w:rsid w:val="00130A1B"/>
    <w:rsid w:val="001327AA"/>
    <w:rsid w:val="00166536"/>
    <w:rsid w:val="00180019"/>
    <w:rsid w:val="001B6BB9"/>
    <w:rsid w:val="001B79A8"/>
    <w:rsid w:val="001D7DBD"/>
    <w:rsid w:val="00200D68"/>
    <w:rsid w:val="002133B8"/>
    <w:rsid w:val="00254D52"/>
    <w:rsid w:val="00286910"/>
    <w:rsid w:val="002B046E"/>
    <w:rsid w:val="002C3400"/>
    <w:rsid w:val="00320083"/>
    <w:rsid w:val="00346150"/>
    <w:rsid w:val="003514DC"/>
    <w:rsid w:val="00373CBE"/>
    <w:rsid w:val="003C5719"/>
    <w:rsid w:val="00407762"/>
    <w:rsid w:val="004111D5"/>
    <w:rsid w:val="004155EF"/>
    <w:rsid w:val="00425807"/>
    <w:rsid w:val="00434928"/>
    <w:rsid w:val="004B35FD"/>
    <w:rsid w:val="00512D3E"/>
    <w:rsid w:val="005139DD"/>
    <w:rsid w:val="00525C8A"/>
    <w:rsid w:val="005318C1"/>
    <w:rsid w:val="005666F1"/>
    <w:rsid w:val="005E6CD2"/>
    <w:rsid w:val="0062586F"/>
    <w:rsid w:val="00642EF9"/>
    <w:rsid w:val="00654EB3"/>
    <w:rsid w:val="0065580A"/>
    <w:rsid w:val="006818D4"/>
    <w:rsid w:val="006845C6"/>
    <w:rsid w:val="00690C16"/>
    <w:rsid w:val="006D0179"/>
    <w:rsid w:val="0072741B"/>
    <w:rsid w:val="00767AC8"/>
    <w:rsid w:val="00775103"/>
    <w:rsid w:val="00785D70"/>
    <w:rsid w:val="007E7F15"/>
    <w:rsid w:val="007F047E"/>
    <w:rsid w:val="007F3520"/>
    <w:rsid w:val="00806543"/>
    <w:rsid w:val="00842CA2"/>
    <w:rsid w:val="0089421D"/>
    <w:rsid w:val="008C1F42"/>
    <w:rsid w:val="008C2092"/>
    <w:rsid w:val="00901248"/>
    <w:rsid w:val="00910145"/>
    <w:rsid w:val="00981234"/>
    <w:rsid w:val="00984B1B"/>
    <w:rsid w:val="0098551E"/>
    <w:rsid w:val="009A4F9F"/>
    <w:rsid w:val="009A5497"/>
    <w:rsid w:val="009A66D8"/>
    <w:rsid w:val="009B208A"/>
    <w:rsid w:val="009D2D0B"/>
    <w:rsid w:val="009D71BA"/>
    <w:rsid w:val="009E2AA8"/>
    <w:rsid w:val="009E711B"/>
    <w:rsid w:val="00A065A9"/>
    <w:rsid w:val="00A42FC1"/>
    <w:rsid w:val="00A62DB9"/>
    <w:rsid w:val="00A70DA2"/>
    <w:rsid w:val="00A959A0"/>
    <w:rsid w:val="00AA5F19"/>
    <w:rsid w:val="00AC070D"/>
    <w:rsid w:val="00AF26D2"/>
    <w:rsid w:val="00B03E2E"/>
    <w:rsid w:val="00B23298"/>
    <w:rsid w:val="00B2348E"/>
    <w:rsid w:val="00B30707"/>
    <w:rsid w:val="00B5146E"/>
    <w:rsid w:val="00B704E2"/>
    <w:rsid w:val="00BA7AA5"/>
    <w:rsid w:val="00BB6979"/>
    <w:rsid w:val="00BC7E7F"/>
    <w:rsid w:val="00C15E60"/>
    <w:rsid w:val="00C21DDA"/>
    <w:rsid w:val="00C570BC"/>
    <w:rsid w:val="00C75FC6"/>
    <w:rsid w:val="00CB1C80"/>
    <w:rsid w:val="00CE648D"/>
    <w:rsid w:val="00D26A8C"/>
    <w:rsid w:val="00D377F8"/>
    <w:rsid w:val="00D40868"/>
    <w:rsid w:val="00D63BDE"/>
    <w:rsid w:val="00D81F7C"/>
    <w:rsid w:val="00DF1513"/>
    <w:rsid w:val="00E107E8"/>
    <w:rsid w:val="00E41E0A"/>
    <w:rsid w:val="00EC09A4"/>
    <w:rsid w:val="00F172DF"/>
    <w:rsid w:val="00F65BE6"/>
    <w:rsid w:val="00F73F65"/>
    <w:rsid w:val="00F87997"/>
    <w:rsid w:val="00F90D4B"/>
    <w:rsid w:val="00F927C1"/>
    <w:rsid w:val="00F929CE"/>
    <w:rsid w:val="00F95D5E"/>
    <w:rsid w:val="00F971D6"/>
    <w:rsid w:val="00FC0237"/>
    <w:rsid w:val="00FD500C"/>
    <w:rsid w:val="00FF05FE"/>
    <w:rsid w:val="00FF27A2"/>
    <w:rsid w:val="00FF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2D0B"/>
    <w:pPr>
      <w:widowControl w:val="0"/>
      <w:autoSpaceDE w:val="0"/>
      <w:autoSpaceDN w:val="0"/>
      <w:adjustRightInd w:val="0"/>
      <w:spacing w:before="40" w:after="40" w:line="240" w:lineRule="auto"/>
      <w:ind w:left="1701" w:righ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9D2D0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D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2D0B"/>
  </w:style>
  <w:style w:type="paragraph" w:styleId="a7">
    <w:name w:val="footer"/>
    <w:basedOn w:val="a"/>
    <w:link w:val="a8"/>
    <w:uiPriority w:val="99"/>
    <w:semiHidden/>
    <w:unhideWhenUsed/>
    <w:rsid w:val="009D2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2D0B"/>
  </w:style>
  <w:style w:type="paragraph" w:styleId="a9">
    <w:name w:val="List Paragraph"/>
    <w:basedOn w:val="a"/>
    <w:uiPriority w:val="34"/>
    <w:qFormat/>
    <w:rsid w:val="00CB1C80"/>
    <w:pPr>
      <w:ind w:left="720"/>
      <w:contextualSpacing/>
    </w:pPr>
  </w:style>
  <w:style w:type="paragraph" w:customStyle="1" w:styleId="Style11">
    <w:name w:val="Style11"/>
    <w:basedOn w:val="a"/>
    <w:uiPriority w:val="99"/>
    <w:rsid w:val="00512D3E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512D3E"/>
    <w:rPr>
      <w:rFonts w:ascii="Times New Roman" w:hAnsi="Times New Roman" w:cs="Times New Roman"/>
      <w:sz w:val="14"/>
      <w:szCs w:val="14"/>
    </w:rPr>
  </w:style>
  <w:style w:type="table" w:styleId="aa">
    <w:name w:val="Table Grid"/>
    <w:basedOn w:val="a1"/>
    <w:uiPriority w:val="59"/>
    <w:rsid w:val="00346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B6BB9"/>
  </w:style>
  <w:style w:type="paragraph" w:styleId="ab">
    <w:name w:val="Balloon Text"/>
    <w:basedOn w:val="a"/>
    <w:link w:val="ac"/>
    <w:uiPriority w:val="99"/>
    <w:semiHidden/>
    <w:unhideWhenUsed/>
    <w:rsid w:val="00B2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3298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785D70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785D70"/>
    <w:rPr>
      <w:color w:val="0000FF"/>
      <w:u w:val="single"/>
    </w:rPr>
  </w:style>
  <w:style w:type="paragraph" w:customStyle="1" w:styleId="s1">
    <w:name w:val="s_1"/>
    <w:basedOn w:val="a"/>
    <w:rsid w:val="000A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9A4F9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au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C0F37-C486-4C16-8460-E41A0648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2023-08-29T02:03:00Z</cp:lastPrinted>
  <dcterms:created xsi:type="dcterms:W3CDTF">2023-08-30T10:22:00Z</dcterms:created>
  <dcterms:modified xsi:type="dcterms:W3CDTF">2025-03-27T13:37:00Z</dcterms:modified>
</cp:coreProperties>
</file>