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959" w:type="dxa"/>
        <w:tblLook w:val="04A0" w:firstRow="1" w:lastRow="0" w:firstColumn="1" w:lastColumn="0" w:noHBand="0" w:noVBand="1"/>
      </w:tblPr>
      <w:tblGrid>
        <w:gridCol w:w="10139"/>
        <w:gridCol w:w="1344"/>
      </w:tblGrid>
      <w:tr w:rsidR="007D1E6C" w:rsidTr="00123A9A">
        <w:trPr>
          <w:trHeight w:val="1701"/>
        </w:trPr>
        <w:tc>
          <w:tcPr>
            <w:tcW w:w="10139" w:type="dxa"/>
          </w:tcPr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4961"/>
              <w:gridCol w:w="4962"/>
            </w:tblGrid>
            <w:tr w:rsidR="00123A9A" w:rsidTr="00123A9A">
              <w:tc>
                <w:tcPr>
                  <w:tcW w:w="4961" w:type="dxa"/>
                  <w:hideMark/>
                </w:tcPr>
                <w:p w:rsidR="00123A9A" w:rsidRDefault="00123A9A" w:rsidP="00123A9A">
                  <w:pPr>
                    <w:keepNext/>
                    <w:spacing w:before="60" w:afterLines="60" w:after="144" w:line="240" w:lineRule="auto"/>
                    <w:ind w:left="322" w:hanging="322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  Рассмотрено</w:t>
                  </w:r>
                </w:p>
                <w:p w:rsidR="00123A9A" w:rsidRDefault="00123A9A" w:rsidP="00123A9A">
                  <w:pPr>
                    <w:keepNext/>
                    <w:spacing w:before="60" w:afterLines="60" w:after="144" w:line="240" w:lineRule="auto"/>
                    <w:ind w:left="322" w:hanging="322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педагогическим советом</w:t>
                  </w:r>
                </w:p>
                <w:p w:rsidR="00123A9A" w:rsidRDefault="00123A9A" w:rsidP="00123A9A">
                  <w:pPr>
                    <w:keepNext/>
                    <w:spacing w:before="60" w:afterLines="60" w:after="144" w:line="240" w:lineRule="auto"/>
                    <w:ind w:left="322" w:hanging="322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(протокол № 3 от 26.03.2024)</w:t>
                  </w:r>
                </w:p>
              </w:tc>
              <w:tc>
                <w:tcPr>
                  <w:tcW w:w="4962" w:type="dxa"/>
                  <w:hideMark/>
                </w:tcPr>
                <w:p w:rsidR="00123A9A" w:rsidRDefault="00123A9A" w:rsidP="00123A9A">
                  <w:pPr>
                    <w:keepNext/>
                    <w:spacing w:before="60" w:afterLines="60" w:after="144" w:line="240" w:lineRule="auto"/>
                    <w:ind w:left="322" w:hanging="322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Утверждено </w:t>
                  </w:r>
                </w:p>
                <w:p w:rsidR="00123A9A" w:rsidRDefault="00123A9A" w:rsidP="00123A9A">
                  <w:pPr>
                    <w:keepNext/>
                    <w:spacing w:before="60" w:afterLines="60" w:after="144" w:line="240" w:lineRule="auto"/>
                    <w:ind w:left="322" w:hanging="322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 xml:space="preserve">приказом МАОУ «Лицей № 52» </w:t>
                  </w:r>
                </w:p>
                <w:p w:rsidR="00123A9A" w:rsidRDefault="00123A9A" w:rsidP="00123A9A">
                  <w:pPr>
                    <w:keepNext/>
                    <w:spacing w:before="60" w:afterLines="60" w:after="144" w:line="240" w:lineRule="auto"/>
                    <w:ind w:left="322" w:hanging="322"/>
                    <w:jc w:val="right"/>
                    <w:outlineLvl w:val="0"/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4"/>
                    </w:rPr>
                  </w:pPr>
                  <w:r>
                    <w:rPr>
                      <w:rFonts w:ascii="Times New Roman" w:eastAsia="MS Mincho" w:hAnsi="Times New Roman"/>
                      <w:bCs/>
                      <w:kern w:val="32"/>
                      <w:sz w:val="24"/>
                      <w:szCs w:val="20"/>
                    </w:rPr>
                    <w:t>от 28.03.2024  №181-осн</w:t>
                  </w:r>
                </w:p>
              </w:tc>
            </w:tr>
          </w:tbl>
          <w:p w:rsidR="007D1E6C" w:rsidRDefault="007D1E6C" w:rsidP="00123A9A">
            <w:pPr>
              <w:keepNext/>
              <w:spacing w:after="0" w:line="240" w:lineRule="auto"/>
              <w:ind w:left="322" w:hanging="322"/>
              <w:jc w:val="center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</w:p>
        </w:tc>
        <w:tc>
          <w:tcPr>
            <w:tcW w:w="1344" w:type="dxa"/>
          </w:tcPr>
          <w:p w:rsidR="007D1E6C" w:rsidRDefault="007D1E6C" w:rsidP="00123A9A">
            <w:pPr>
              <w:keepNext/>
              <w:spacing w:before="60" w:afterLines="60" w:after="144"/>
              <w:ind w:left="322" w:hanging="322"/>
              <w:jc w:val="center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  <w:lang w:eastAsia="en-US"/>
              </w:rPr>
            </w:pPr>
          </w:p>
        </w:tc>
      </w:tr>
    </w:tbl>
    <w:p w:rsidR="006B2CAE" w:rsidRPr="00123A9A" w:rsidRDefault="006B2CAE" w:rsidP="00A1277A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123A9A">
        <w:rPr>
          <w:b/>
          <w:szCs w:val="26"/>
        </w:rPr>
        <w:t>П</w:t>
      </w:r>
      <w:r w:rsidR="00A1277A" w:rsidRPr="00123A9A">
        <w:rPr>
          <w:b/>
          <w:szCs w:val="26"/>
        </w:rPr>
        <w:t>оложение</w:t>
      </w:r>
    </w:p>
    <w:p w:rsidR="00A1277A" w:rsidRPr="00123A9A" w:rsidRDefault="00A1277A" w:rsidP="00A1277A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123A9A">
        <w:rPr>
          <w:b/>
          <w:szCs w:val="26"/>
        </w:rPr>
        <w:t xml:space="preserve"> о Совете по профилактике безнадзорности и правонарушений</w:t>
      </w:r>
      <w:r w:rsidR="00EF5D2C" w:rsidRPr="00123A9A">
        <w:rPr>
          <w:b/>
          <w:szCs w:val="26"/>
        </w:rPr>
        <w:t xml:space="preserve"> </w:t>
      </w:r>
    </w:p>
    <w:p w:rsidR="006B2CAE" w:rsidRPr="00123A9A" w:rsidRDefault="00123A9A" w:rsidP="00A1277A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123A9A">
        <w:rPr>
          <w:b/>
          <w:szCs w:val="26"/>
        </w:rPr>
        <w:t>муниципального автономного</w:t>
      </w:r>
      <w:r w:rsidR="006B2CAE" w:rsidRPr="00123A9A">
        <w:rPr>
          <w:b/>
          <w:szCs w:val="26"/>
        </w:rPr>
        <w:t xml:space="preserve"> общеобразовательного учреждения</w:t>
      </w:r>
    </w:p>
    <w:p w:rsidR="006B2CAE" w:rsidRPr="00123A9A" w:rsidRDefault="006B2CAE" w:rsidP="00A1277A">
      <w:pPr>
        <w:pStyle w:val="a3"/>
        <w:spacing w:before="0" w:beforeAutospacing="0" w:after="0" w:afterAutospacing="0"/>
        <w:jc w:val="center"/>
        <w:rPr>
          <w:b/>
          <w:szCs w:val="26"/>
        </w:rPr>
      </w:pPr>
      <w:r w:rsidRPr="00123A9A">
        <w:rPr>
          <w:b/>
          <w:szCs w:val="26"/>
        </w:rPr>
        <w:t>«</w:t>
      </w:r>
      <w:r w:rsidR="007D1E6C" w:rsidRPr="00123A9A">
        <w:rPr>
          <w:b/>
          <w:szCs w:val="26"/>
        </w:rPr>
        <w:t xml:space="preserve">Лицей </w:t>
      </w:r>
      <w:r w:rsidR="00123A9A">
        <w:rPr>
          <w:b/>
          <w:szCs w:val="26"/>
        </w:rPr>
        <w:t xml:space="preserve"> №</w:t>
      </w:r>
      <w:r w:rsidRPr="00123A9A">
        <w:rPr>
          <w:b/>
          <w:szCs w:val="26"/>
        </w:rPr>
        <w:t>52»</w:t>
      </w:r>
      <w:r w:rsidR="00123A9A" w:rsidRPr="00123A9A">
        <w:rPr>
          <w:b/>
          <w:szCs w:val="26"/>
        </w:rPr>
        <w:t xml:space="preserve"> имени Ф.Э.Дзержинского</w:t>
      </w:r>
    </w:p>
    <w:p w:rsidR="00A1277A" w:rsidRPr="00123A9A" w:rsidRDefault="00A1277A" w:rsidP="00A1277A">
      <w:pPr>
        <w:pStyle w:val="a3"/>
        <w:spacing w:before="0" w:beforeAutospacing="0" w:after="0" w:afterAutospacing="0"/>
        <w:jc w:val="center"/>
        <w:rPr>
          <w:b/>
          <w:color w:val="000000"/>
          <w:szCs w:val="26"/>
        </w:rPr>
      </w:pP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AA6B35">
        <w:rPr>
          <w:b/>
          <w:color w:val="000000"/>
        </w:rPr>
        <w:t>1.Общие положения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1.1. Совет по профилактике безнадзорности и правонарушений</w:t>
      </w:r>
      <w:r w:rsidR="007D1E6C">
        <w:rPr>
          <w:color w:val="000000"/>
        </w:rPr>
        <w:t xml:space="preserve"> муниципального</w:t>
      </w:r>
      <w:r w:rsidR="00123A9A">
        <w:rPr>
          <w:color w:val="000000"/>
        </w:rPr>
        <w:t xml:space="preserve"> автономного </w:t>
      </w:r>
      <w:r w:rsidR="007C0029">
        <w:rPr>
          <w:color w:val="000000"/>
        </w:rPr>
        <w:t xml:space="preserve">общеобразовательного </w:t>
      </w:r>
      <w:r w:rsidR="00123A9A">
        <w:rPr>
          <w:color w:val="000000"/>
        </w:rPr>
        <w:t>учреждения «Лицей №</w:t>
      </w:r>
      <w:r w:rsidR="007D1E6C">
        <w:rPr>
          <w:color w:val="000000"/>
        </w:rPr>
        <w:t xml:space="preserve">52» </w:t>
      </w:r>
      <w:r w:rsidRPr="00AA6B35">
        <w:rPr>
          <w:color w:val="000000"/>
        </w:rPr>
        <w:t xml:space="preserve"> (далее </w:t>
      </w:r>
      <w:r w:rsidR="00536974" w:rsidRPr="00AA6B35">
        <w:rPr>
          <w:color w:val="000000"/>
        </w:rPr>
        <w:t>–</w:t>
      </w:r>
      <w:r w:rsidR="00AA6B35">
        <w:rPr>
          <w:color w:val="000000"/>
        </w:rPr>
        <w:t xml:space="preserve"> </w:t>
      </w:r>
      <w:r w:rsidR="00536974" w:rsidRPr="00AA6B35">
        <w:rPr>
          <w:color w:val="000000"/>
        </w:rPr>
        <w:t>«</w:t>
      </w:r>
      <w:r w:rsidRPr="00AA6B35">
        <w:rPr>
          <w:color w:val="000000"/>
        </w:rPr>
        <w:t>Совет</w:t>
      </w:r>
      <w:r w:rsidR="00536974" w:rsidRPr="00AA6B35">
        <w:rPr>
          <w:color w:val="000000"/>
        </w:rPr>
        <w:t>»</w:t>
      </w:r>
      <w:r w:rsidRPr="00AA6B35">
        <w:rPr>
          <w:color w:val="000000"/>
        </w:rPr>
        <w:t>) является коллегиальным органом внутреннего контроля. Деятельность Совета направлена на профилактику правонарушений, общественно опасных деяний, преступлений, неуспеваемости и других негативных проявлений обучающихся, содействует их обучению и воспитанию и профилактике семейного неблагополучия.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1.2. Нормативн</w:t>
      </w:r>
      <w:r w:rsidR="00A16923" w:rsidRPr="00AA6B35">
        <w:rPr>
          <w:color w:val="000000"/>
        </w:rPr>
        <w:t xml:space="preserve">ые </w:t>
      </w:r>
      <w:r w:rsidRPr="00AA6B35">
        <w:rPr>
          <w:color w:val="000000"/>
        </w:rPr>
        <w:t>правовые документы, регламентирующие деятельность Совета: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Федеральный закон от 24.07.1998 № 124-ФЗ «Об основных гарантиях прав ребенка в Российской Федерации»;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Федеральный закон от 29.12.2012 № 273-ФЗ «Об образовании в Российской Федерации»;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Закон Алтайского края от 15.12.2002 № 86-ЗС «О системе профилактики безнадзорности и правонарушений несовершеннолетних в Алтайском крае»;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 xml:space="preserve">Закон Алтайского края от 01.04.2010 № 99 «Об ограничении пребывания несовершеннолетних в общественных местах на территории Алтайского края»; </w:t>
      </w:r>
    </w:p>
    <w:p w:rsidR="00A1277A" w:rsidRPr="00AA6B35" w:rsidRDefault="00123A9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Устав МА</w:t>
      </w:r>
      <w:r w:rsidR="007D1E6C">
        <w:rPr>
          <w:color w:val="000000"/>
        </w:rPr>
        <w:t xml:space="preserve">ОУ «Лицей </w:t>
      </w:r>
      <w:r>
        <w:rPr>
          <w:color w:val="000000"/>
        </w:rPr>
        <w:t xml:space="preserve"> №</w:t>
      </w:r>
      <w:r w:rsidR="006B2CAE" w:rsidRPr="00AA6B35">
        <w:rPr>
          <w:color w:val="000000"/>
        </w:rPr>
        <w:t>52».</w:t>
      </w:r>
    </w:p>
    <w:p w:rsidR="00A1277A" w:rsidRPr="00AA6B35" w:rsidRDefault="00A1277A" w:rsidP="00AA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35">
        <w:rPr>
          <w:rFonts w:ascii="Times New Roman" w:hAnsi="Times New Roman" w:cs="Times New Roman"/>
          <w:b/>
          <w:sz w:val="24"/>
          <w:szCs w:val="24"/>
        </w:rPr>
        <w:t>2. Цел</w:t>
      </w:r>
      <w:r w:rsidR="006E16B2" w:rsidRPr="00AA6B35">
        <w:rPr>
          <w:rFonts w:ascii="Times New Roman" w:hAnsi="Times New Roman" w:cs="Times New Roman"/>
          <w:b/>
          <w:sz w:val="24"/>
          <w:szCs w:val="24"/>
        </w:rPr>
        <w:t>ь</w:t>
      </w:r>
      <w:r w:rsidRPr="00AA6B35">
        <w:rPr>
          <w:rFonts w:ascii="Times New Roman" w:hAnsi="Times New Roman" w:cs="Times New Roman"/>
          <w:b/>
          <w:sz w:val="24"/>
          <w:szCs w:val="24"/>
        </w:rPr>
        <w:t xml:space="preserve"> и задачи</w:t>
      </w:r>
    </w:p>
    <w:p w:rsidR="00A1277A" w:rsidRPr="00AA6B35" w:rsidRDefault="00A1277A" w:rsidP="00123A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2.1.</w:t>
      </w:r>
      <w:r w:rsidR="007D1E6C">
        <w:rPr>
          <w:rFonts w:ascii="Times New Roman" w:hAnsi="Times New Roman" w:cs="Times New Roman"/>
          <w:sz w:val="24"/>
          <w:szCs w:val="24"/>
        </w:rPr>
        <w:t xml:space="preserve"> </w:t>
      </w:r>
      <w:r w:rsidRPr="00AA6B35">
        <w:rPr>
          <w:rFonts w:ascii="Times New Roman" w:hAnsi="Times New Roman" w:cs="Times New Roman"/>
          <w:sz w:val="24"/>
          <w:szCs w:val="24"/>
        </w:rPr>
        <w:t xml:space="preserve">Совет создается для реализации социальных, правовых мер, направленных на профилактику правонарушений среди обучающихся, устранения причин и условий их совершения, предупреждения нарушений Устава </w:t>
      </w:r>
      <w:r w:rsidR="00123A9A">
        <w:rPr>
          <w:rFonts w:ascii="Times New Roman" w:hAnsi="Times New Roman" w:cs="Times New Roman"/>
          <w:sz w:val="24"/>
          <w:szCs w:val="24"/>
        </w:rPr>
        <w:t>МА</w:t>
      </w:r>
      <w:r w:rsidR="007D1E6C">
        <w:rPr>
          <w:rFonts w:ascii="Times New Roman" w:hAnsi="Times New Roman" w:cs="Times New Roman"/>
          <w:sz w:val="24"/>
          <w:szCs w:val="24"/>
        </w:rPr>
        <w:t>ОУ «Лицей №</w:t>
      </w:r>
      <w:r w:rsidR="006B2CAE" w:rsidRPr="00AA6B35">
        <w:rPr>
          <w:rFonts w:ascii="Times New Roman" w:hAnsi="Times New Roman" w:cs="Times New Roman"/>
          <w:sz w:val="24"/>
          <w:szCs w:val="24"/>
        </w:rPr>
        <w:t xml:space="preserve">52» </w:t>
      </w:r>
      <w:r w:rsidRPr="00AA6B35">
        <w:rPr>
          <w:rFonts w:ascii="Times New Roman" w:hAnsi="Times New Roman" w:cs="Times New Roman"/>
          <w:sz w:val="24"/>
          <w:szCs w:val="24"/>
        </w:rPr>
        <w:t>(далее –</w:t>
      </w:r>
      <w:r w:rsidR="006B2CAE" w:rsidRPr="00AA6B35">
        <w:rPr>
          <w:rFonts w:ascii="Times New Roman" w:hAnsi="Times New Roman" w:cs="Times New Roman"/>
          <w:sz w:val="24"/>
          <w:szCs w:val="24"/>
        </w:rPr>
        <w:t>Учреждение</w:t>
      </w:r>
      <w:r w:rsidRPr="00AA6B35">
        <w:rPr>
          <w:rFonts w:ascii="Times New Roman" w:hAnsi="Times New Roman" w:cs="Times New Roman"/>
          <w:sz w:val="24"/>
          <w:szCs w:val="24"/>
        </w:rPr>
        <w:t xml:space="preserve">), правил внутреннего распорядка </w:t>
      </w:r>
      <w:r w:rsidR="006B2CAE" w:rsidRPr="00AA6B35">
        <w:rPr>
          <w:rFonts w:ascii="Times New Roman" w:hAnsi="Times New Roman" w:cs="Times New Roman"/>
          <w:sz w:val="24"/>
          <w:szCs w:val="24"/>
        </w:rPr>
        <w:t>учащихся Учреждения.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2.2. Задачи Совета: 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среди обучающихся в</w:t>
      </w:r>
      <w:r w:rsidR="00AA6B35" w:rsidRPr="00AA6B35">
        <w:rPr>
          <w:rFonts w:ascii="Times New Roman" w:hAnsi="Times New Roman" w:cs="Times New Roman"/>
          <w:sz w:val="24"/>
          <w:szCs w:val="24"/>
        </w:rPr>
        <w:t xml:space="preserve"> </w:t>
      </w:r>
      <w:r w:rsidR="006B2CAE" w:rsidRPr="00AA6B35">
        <w:rPr>
          <w:rFonts w:ascii="Times New Roman" w:hAnsi="Times New Roman" w:cs="Times New Roman"/>
          <w:sz w:val="24"/>
          <w:szCs w:val="24"/>
        </w:rPr>
        <w:t>Учреждении</w:t>
      </w:r>
      <w:r w:rsidRPr="00AA6B35">
        <w:rPr>
          <w:rFonts w:ascii="Times New Roman" w:hAnsi="Times New Roman" w:cs="Times New Roman"/>
          <w:sz w:val="24"/>
          <w:szCs w:val="24"/>
        </w:rPr>
        <w:t xml:space="preserve">, </w:t>
      </w:r>
      <w:r w:rsidR="007C0029">
        <w:rPr>
          <w:rFonts w:ascii="Times New Roman" w:hAnsi="Times New Roman" w:cs="Times New Roman"/>
          <w:sz w:val="24"/>
          <w:szCs w:val="24"/>
        </w:rPr>
        <w:t xml:space="preserve">нарушение правил внутреннего распорядка обучающихся, </w:t>
      </w:r>
      <w:r w:rsidRPr="00AA6B35"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несовершеннолетних в преступную и антиобщественную деятельность;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 xml:space="preserve">организация и проведение индивидуальной профилактической работы с родителями (законными представителями) в случае их отрицательного влияния на поведение своих несовершеннолетних </w:t>
      </w:r>
      <w:r w:rsidR="006E16B2" w:rsidRPr="00AA6B35">
        <w:rPr>
          <w:color w:val="000000"/>
        </w:rPr>
        <w:t>детей, жестокого обращения и не</w:t>
      </w:r>
      <w:r w:rsidRPr="00AA6B35">
        <w:rPr>
          <w:color w:val="000000"/>
        </w:rPr>
        <w:t>выполнения своих обязанностей по содержанию, воспитанию, обучению;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рассмотрение конфликтных ситуаций, связанных с нарушением локальных актов образовательной организации, с проблемами межличностного общения участников образовательного процесса в пределах своей компетенции; </w:t>
      </w:r>
    </w:p>
    <w:p w:rsidR="00A1277A" w:rsidRPr="00AA6B35" w:rsidRDefault="00A1277A" w:rsidP="00AA6B35">
      <w:pPr>
        <w:pStyle w:val="a4"/>
        <w:tabs>
          <w:tab w:val="left" w:pos="0"/>
        </w:tabs>
        <w:spacing w:line="276" w:lineRule="auto"/>
        <w:ind w:firstLine="567"/>
        <w:rPr>
          <w:rStyle w:val="text1"/>
          <w:color w:val="auto"/>
          <w:sz w:val="24"/>
          <w:szCs w:val="24"/>
        </w:rPr>
      </w:pPr>
      <w:r w:rsidRPr="00AA6B35">
        <w:rPr>
          <w:rStyle w:val="text1"/>
          <w:color w:val="auto"/>
          <w:sz w:val="24"/>
          <w:szCs w:val="24"/>
        </w:rPr>
        <w:t>принятие р</w:t>
      </w:r>
      <w:r w:rsidR="006E16B2" w:rsidRPr="00AA6B35">
        <w:rPr>
          <w:rStyle w:val="text1"/>
          <w:color w:val="auto"/>
          <w:sz w:val="24"/>
          <w:szCs w:val="24"/>
        </w:rPr>
        <w:t>ешения о постановке обучающихся</w:t>
      </w:r>
      <w:r w:rsidRPr="00AA6B35">
        <w:rPr>
          <w:rStyle w:val="text1"/>
          <w:color w:val="auto"/>
          <w:sz w:val="24"/>
          <w:szCs w:val="24"/>
        </w:rPr>
        <w:t xml:space="preserve">/семей обучающихся на внутриучрежденческий учет (далее – </w:t>
      </w:r>
      <w:r w:rsidR="006E16B2" w:rsidRPr="00AA6B35">
        <w:rPr>
          <w:rStyle w:val="text1"/>
          <w:color w:val="auto"/>
          <w:sz w:val="24"/>
          <w:szCs w:val="24"/>
        </w:rPr>
        <w:t>«</w:t>
      </w:r>
      <w:r w:rsidRPr="00AA6B35">
        <w:rPr>
          <w:rStyle w:val="text1"/>
          <w:color w:val="auto"/>
          <w:sz w:val="24"/>
          <w:szCs w:val="24"/>
        </w:rPr>
        <w:t>ВУУ</w:t>
      </w:r>
      <w:r w:rsidR="006E16B2" w:rsidRPr="00AA6B35">
        <w:rPr>
          <w:rStyle w:val="text1"/>
          <w:color w:val="auto"/>
          <w:sz w:val="24"/>
          <w:szCs w:val="24"/>
        </w:rPr>
        <w:t>»</w:t>
      </w:r>
      <w:r w:rsidRPr="00AA6B35">
        <w:rPr>
          <w:rStyle w:val="text1"/>
          <w:color w:val="auto"/>
          <w:sz w:val="24"/>
          <w:szCs w:val="24"/>
        </w:rPr>
        <w:t xml:space="preserve">), </w:t>
      </w:r>
      <w:r w:rsidRPr="00AA6B35">
        <w:rPr>
          <w:sz w:val="24"/>
          <w:szCs w:val="24"/>
        </w:rPr>
        <w:t xml:space="preserve">определение содержания индивидуальной программы реабилитации и адаптации несовершеннолетнего (далее – </w:t>
      </w:r>
      <w:r w:rsidR="006E16B2" w:rsidRPr="00AA6B35">
        <w:rPr>
          <w:sz w:val="24"/>
          <w:szCs w:val="24"/>
        </w:rPr>
        <w:t>«</w:t>
      </w:r>
      <w:r w:rsidRPr="00AA6B35">
        <w:rPr>
          <w:sz w:val="24"/>
          <w:szCs w:val="24"/>
        </w:rPr>
        <w:t>ИПР</w:t>
      </w:r>
      <w:r w:rsidR="006E16B2" w:rsidRPr="00AA6B35">
        <w:rPr>
          <w:sz w:val="24"/>
          <w:szCs w:val="24"/>
        </w:rPr>
        <w:t>»</w:t>
      </w:r>
      <w:r w:rsidRPr="00AA6B35">
        <w:rPr>
          <w:sz w:val="24"/>
          <w:szCs w:val="24"/>
        </w:rPr>
        <w:t xml:space="preserve">) и </w:t>
      </w:r>
      <w:r w:rsidRPr="00AA6B35">
        <w:rPr>
          <w:rStyle w:val="text1"/>
          <w:color w:val="auto"/>
          <w:sz w:val="24"/>
          <w:szCs w:val="24"/>
        </w:rPr>
        <w:t xml:space="preserve">педагогов, ответственных за ее реализацию; 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lastRenderedPageBreak/>
        <w:t>обеспечение защиты прав и законных интересов несовершеннолетних</w:t>
      </w:r>
      <w:r w:rsidR="003E29D3" w:rsidRPr="00AA6B35">
        <w:rPr>
          <w:rFonts w:ascii="Times New Roman" w:hAnsi="Times New Roman" w:cs="Times New Roman"/>
          <w:sz w:val="24"/>
          <w:szCs w:val="24"/>
        </w:rPr>
        <w:t>;</w:t>
      </w:r>
    </w:p>
    <w:p w:rsidR="003E29D3" w:rsidRPr="00AA6B35" w:rsidRDefault="003E29D3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повышение компетентности педагогических работников, диссеминация успешного опыта в сфере профилактики безнадзорности и правонарушений несовершеннолетних.</w:t>
      </w:r>
    </w:p>
    <w:p w:rsidR="00A1277A" w:rsidRPr="00AA6B35" w:rsidRDefault="00A1277A" w:rsidP="00AA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35">
        <w:rPr>
          <w:rFonts w:ascii="Times New Roman" w:hAnsi="Times New Roman" w:cs="Times New Roman"/>
          <w:b/>
          <w:sz w:val="24"/>
          <w:szCs w:val="24"/>
        </w:rPr>
        <w:t xml:space="preserve">3. Структура и регламент работы Совета </w:t>
      </w:r>
    </w:p>
    <w:p w:rsidR="00A1277A" w:rsidRPr="00AA6B35" w:rsidRDefault="00A1277A" w:rsidP="00AA6B35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3.1. Совет создается и ликвидируется на основании приказа директора</w:t>
      </w:r>
      <w:r w:rsidR="006B2CAE" w:rsidRPr="00AA6B3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A6B35">
        <w:rPr>
          <w:rFonts w:ascii="Times New Roman" w:hAnsi="Times New Roman" w:cs="Times New Roman"/>
          <w:sz w:val="24"/>
          <w:szCs w:val="24"/>
        </w:rPr>
        <w:t>.</w:t>
      </w:r>
    </w:p>
    <w:p w:rsidR="00A1277A" w:rsidRPr="00AA6B35" w:rsidRDefault="00A1277A" w:rsidP="00AA6B35">
      <w:pPr>
        <w:tabs>
          <w:tab w:val="left" w:pos="52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3.2. Председателем Совета является директор</w:t>
      </w:r>
      <w:r w:rsidR="006B2CAE" w:rsidRPr="00AA6B3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A6B35">
        <w:rPr>
          <w:rFonts w:ascii="Times New Roman" w:hAnsi="Times New Roman" w:cs="Times New Roman"/>
          <w:sz w:val="24"/>
          <w:szCs w:val="24"/>
        </w:rPr>
        <w:t xml:space="preserve">, его заместителем </w:t>
      </w:r>
      <w:r w:rsidR="003E29D3" w:rsidRPr="00AA6B35">
        <w:rPr>
          <w:rFonts w:ascii="Times New Roman" w:hAnsi="Times New Roman" w:cs="Times New Roman"/>
          <w:sz w:val="24"/>
          <w:szCs w:val="24"/>
        </w:rPr>
        <w:t>–</w:t>
      </w:r>
      <w:r w:rsidRPr="00AA6B35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работе, секретарем Совета – социальный педагог.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708"/>
        <w:jc w:val="both"/>
      </w:pPr>
      <w:r w:rsidRPr="00AA6B35">
        <w:t xml:space="preserve">3.3. В состав Совета входят: </w:t>
      </w:r>
      <w:r w:rsidR="007C0029">
        <w:t xml:space="preserve">директор, </w:t>
      </w:r>
      <w:r w:rsidRPr="00AA6B35">
        <w:t>заместитель директора</w:t>
      </w:r>
      <w:r w:rsidR="007C0029">
        <w:t xml:space="preserve"> по воспитательной работе</w:t>
      </w:r>
      <w:r w:rsidRPr="00AA6B35">
        <w:t xml:space="preserve">, </w:t>
      </w:r>
      <w:r w:rsidR="007C0029">
        <w:t>социальный педагог, руководитель психологической службы, иные лица из числа педагогических работников учреждения, определенные приказом директора. На заседание могут приглашаться заместитель директора по УР, классные руководители, иные педагогические работники, участвующие в учебно-воспитательном процессе, инспектор ПДН (по согласованию).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3.4. Деятельность Совета основана на принципах коллегиальности с установлением ответственности членов Совета за исполнение решений, отраженных в протоколе заседания:</w:t>
      </w:r>
    </w:p>
    <w:p w:rsidR="00BC57BD" w:rsidRPr="00AA6B35" w:rsidRDefault="00AA6B35" w:rsidP="00AA6B3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B35">
        <w:rPr>
          <w:rFonts w:ascii="Times New Roman" w:hAnsi="Times New Roman" w:cs="Times New Roman"/>
          <w:b/>
          <w:i/>
          <w:sz w:val="24"/>
          <w:szCs w:val="24"/>
        </w:rPr>
        <w:t>Д</w:t>
      </w:r>
      <w:r w:rsidR="00BC57BD" w:rsidRPr="00AA6B35">
        <w:rPr>
          <w:rFonts w:ascii="Times New Roman" w:hAnsi="Times New Roman" w:cs="Times New Roman"/>
          <w:b/>
          <w:i/>
          <w:sz w:val="24"/>
          <w:szCs w:val="24"/>
        </w:rPr>
        <w:t>иректор</w:t>
      </w:r>
      <w:r w:rsidRPr="00AA6B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B2CAE" w:rsidRPr="00AA6B35">
        <w:rPr>
          <w:rFonts w:ascii="Times New Roman" w:hAnsi="Times New Roman" w:cs="Times New Roman"/>
          <w:b/>
          <w:i/>
          <w:sz w:val="24"/>
          <w:szCs w:val="24"/>
        </w:rPr>
        <w:t>Учреждения</w:t>
      </w:r>
      <w:r w:rsidR="00BC57BD" w:rsidRPr="00AA6B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C57BD" w:rsidRPr="00AA6B35" w:rsidRDefault="00BC57BD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утверждает положение о Совете, состав Совета, план работы Совета на учебный год;</w:t>
      </w:r>
    </w:p>
    <w:p w:rsidR="00BC57BD" w:rsidRPr="00AA6B35" w:rsidRDefault="00BC57BD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обеспечивает контроль качества и своевременного исполнения мероприятий, предусмотренных планом работы Совета;</w:t>
      </w:r>
    </w:p>
    <w:p w:rsidR="006918AD" w:rsidRPr="00AA6B35" w:rsidRDefault="00400371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возлагает ответственность за разработку и реализацию ИПР на педагогических работников, в том числе по подготовке сводной итоговой информации (отчета) </w:t>
      </w:r>
      <w:r w:rsidR="006918AD" w:rsidRPr="00AA6B35">
        <w:rPr>
          <w:rFonts w:ascii="Times New Roman" w:hAnsi="Times New Roman" w:cs="Times New Roman"/>
          <w:sz w:val="24"/>
          <w:szCs w:val="24"/>
        </w:rPr>
        <w:t>утверждает разработанные ИПР, согласовывает и зав</w:t>
      </w:r>
      <w:r w:rsidR="007D1E6C">
        <w:rPr>
          <w:rFonts w:ascii="Times New Roman" w:hAnsi="Times New Roman" w:cs="Times New Roman"/>
          <w:sz w:val="24"/>
          <w:szCs w:val="24"/>
        </w:rPr>
        <w:t>еряет отчеты по реализации ИПР;</w:t>
      </w:r>
    </w:p>
    <w:p w:rsidR="007A29FC" w:rsidRPr="00AA6B35" w:rsidRDefault="007A29FC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согласовывает и заверяет социально-педагогическую характеристику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 </w:t>
      </w:r>
      <w:r w:rsidRPr="00AA6B35">
        <w:rPr>
          <w:rFonts w:ascii="Times New Roman" w:hAnsi="Times New Roman" w:cs="Times New Roman"/>
          <w:sz w:val="24"/>
          <w:szCs w:val="24"/>
        </w:rPr>
        <w:t>обучающегося, представленного на постановку на внутриучрежденческий учет.</w:t>
      </w:r>
    </w:p>
    <w:p w:rsidR="00BC57BD" w:rsidRPr="00AA6B35" w:rsidRDefault="00BC57BD" w:rsidP="00AA6B3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B35">
        <w:rPr>
          <w:rFonts w:ascii="Times New Roman" w:hAnsi="Times New Roman" w:cs="Times New Roman"/>
          <w:b/>
          <w:i/>
          <w:sz w:val="24"/>
          <w:szCs w:val="24"/>
        </w:rPr>
        <w:t>заместитель директора по воспитательной работе:</w:t>
      </w:r>
    </w:p>
    <w:p w:rsidR="00BC57BD" w:rsidRPr="00AA6B35" w:rsidRDefault="00BC57BD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участвует в разработке </w:t>
      </w:r>
      <w:r w:rsidR="00202028" w:rsidRPr="00AA6B35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Pr="00AA6B35">
        <w:rPr>
          <w:rFonts w:ascii="Times New Roman" w:hAnsi="Times New Roman" w:cs="Times New Roman"/>
          <w:sz w:val="24"/>
          <w:szCs w:val="24"/>
        </w:rPr>
        <w:t>ИПР обучающихся/семей обучающихся, постав</w:t>
      </w:r>
      <w:r w:rsidR="00202028" w:rsidRPr="00AA6B35">
        <w:rPr>
          <w:rFonts w:ascii="Times New Roman" w:hAnsi="Times New Roman" w:cs="Times New Roman"/>
          <w:sz w:val="24"/>
          <w:szCs w:val="24"/>
        </w:rPr>
        <w:t>лен</w:t>
      </w:r>
      <w:r w:rsidRPr="00AA6B35">
        <w:rPr>
          <w:rFonts w:ascii="Times New Roman" w:hAnsi="Times New Roman" w:cs="Times New Roman"/>
          <w:sz w:val="24"/>
          <w:szCs w:val="24"/>
        </w:rPr>
        <w:t>ных на ВУУ, и осуществляет общий контроль за их реализацией;</w:t>
      </w:r>
    </w:p>
    <w:p w:rsidR="00BC57BD" w:rsidRPr="00AA6B35" w:rsidRDefault="00BC57BD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формирует списки обучающихся, состоящих на различных видах учета, утверждает их у директора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A6B35">
        <w:rPr>
          <w:rFonts w:ascii="Times New Roman" w:hAnsi="Times New Roman" w:cs="Times New Roman"/>
          <w:sz w:val="24"/>
          <w:szCs w:val="24"/>
        </w:rPr>
        <w:t>;</w:t>
      </w:r>
    </w:p>
    <w:p w:rsidR="007A29FC" w:rsidRPr="00AA6B35" w:rsidRDefault="00C33BFB" w:rsidP="00AA6B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7A29FC" w:rsidRPr="00AA6B35">
        <w:rPr>
          <w:rFonts w:ascii="Times New Roman" w:hAnsi="Times New Roman" w:cs="Times New Roman"/>
          <w:sz w:val="24"/>
          <w:szCs w:val="24"/>
        </w:rPr>
        <w:t>принимает участие в организации и проведении профилактических мероприятий в рамках межведомственного взаимодействия</w:t>
      </w:r>
      <w:r w:rsidR="00C57126" w:rsidRPr="00AA6B35">
        <w:rPr>
          <w:rFonts w:ascii="Times New Roman" w:hAnsi="Times New Roman" w:cs="Times New Roman"/>
          <w:sz w:val="24"/>
          <w:szCs w:val="24"/>
        </w:rPr>
        <w:t>.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B35"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заместитель директора по </w:t>
      </w:r>
      <w:r w:rsidR="00C57126" w:rsidRPr="00AA6B35">
        <w:rPr>
          <w:rFonts w:ascii="Times New Roman" w:hAnsi="Times New Roman" w:cs="Times New Roman"/>
          <w:b/>
          <w:i/>
          <w:sz w:val="24"/>
          <w:szCs w:val="24"/>
        </w:rPr>
        <w:t>учебно-воспитательной работе</w:t>
      </w:r>
      <w:r w:rsidRPr="00AA6B3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участву</w:t>
      </w:r>
      <w:r w:rsidR="003E29D3" w:rsidRPr="00AA6B35">
        <w:rPr>
          <w:rFonts w:ascii="Times New Roman" w:hAnsi="Times New Roman" w:cs="Times New Roman"/>
          <w:sz w:val="24"/>
          <w:szCs w:val="24"/>
        </w:rPr>
        <w:t xml:space="preserve">ет в разработке </w:t>
      </w:r>
      <w:r w:rsidR="00202028" w:rsidRPr="00AA6B35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="003E29D3" w:rsidRPr="00AA6B35">
        <w:rPr>
          <w:rFonts w:ascii="Times New Roman" w:hAnsi="Times New Roman" w:cs="Times New Roman"/>
          <w:sz w:val="24"/>
          <w:szCs w:val="24"/>
        </w:rPr>
        <w:t>ИПР обучающихся/</w:t>
      </w:r>
      <w:r w:rsidRPr="00AA6B35">
        <w:rPr>
          <w:rFonts w:ascii="Times New Roman" w:hAnsi="Times New Roman" w:cs="Times New Roman"/>
          <w:sz w:val="24"/>
          <w:szCs w:val="24"/>
        </w:rPr>
        <w:t>семей обучающихся, поставленных на ВУУ, и осуществляет общий контроль за реализацией</w:t>
      </w:r>
      <w:r w:rsidR="00BC57BD" w:rsidRPr="00AA6B35">
        <w:rPr>
          <w:rFonts w:ascii="Times New Roman" w:hAnsi="Times New Roman" w:cs="Times New Roman"/>
          <w:sz w:val="24"/>
          <w:szCs w:val="24"/>
        </w:rPr>
        <w:t xml:space="preserve"> мероприятий для непосещающих или систематически пропускающих по неуважительным причинам занятия в 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="00BC57BD" w:rsidRPr="00AA6B35">
        <w:rPr>
          <w:rFonts w:ascii="Times New Roman" w:hAnsi="Times New Roman" w:cs="Times New Roman"/>
          <w:sz w:val="24"/>
          <w:szCs w:val="24"/>
        </w:rPr>
        <w:t>школьников, за принятием мер по их воспитанию и получению ими общего образования</w:t>
      </w:r>
      <w:r w:rsidRPr="00AA6B35">
        <w:rPr>
          <w:rFonts w:ascii="Times New Roman" w:hAnsi="Times New Roman" w:cs="Times New Roman"/>
          <w:sz w:val="24"/>
          <w:szCs w:val="24"/>
        </w:rPr>
        <w:t>;</w:t>
      </w:r>
    </w:p>
    <w:p w:rsidR="00A1277A" w:rsidRPr="00AA6B35" w:rsidRDefault="00EF5D2C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осуществляет контроль за пропусками учебных занятий обучающимися по неуважительной </w:t>
      </w:r>
      <w:r w:rsidR="00AC32AD" w:rsidRPr="00AA6B35">
        <w:rPr>
          <w:rFonts w:ascii="Times New Roman" w:hAnsi="Times New Roman" w:cs="Times New Roman"/>
          <w:sz w:val="24"/>
          <w:szCs w:val="24"/>
        </w:rPr>
        <w:t>причине</w:t>
      </w:r>
      <w:r w:rsidR="00AA6B35">
        <w:rPr>
          <w:rFonts w:ascii="Times New Roman" w:hAnsi="Times New Roman" w:cs="Times New Roman"/>
          <w:sz w:val="24"/>
          <w:szCs w:val="24"/>
        </w:rPr>
        <w:t xml:space="preserve"> в специально отведенном для этого журнале.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B35">
        <w:rPr>
          <w:rFonts w:ascii="Times New Roman" w:hAnsi="Times New Roman" w:cs="Times New Roman"/>
          <w:b/>
          <w:i/>
          <w:sz w:val="24"/>
          <w:szCs w:val="24"/>
        </w:rPr>
        <w:t>социальный педагог: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и организационную работу по подготовке и проведению заседаний Совета; 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ведет протоколы заседаний Совета и осуществляет контроль их исполнения;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осуществляет сверку списков обучающихся, находящихся на межведомственном учете, с представителями субъектов и учреждений профилактики;</w:t>
      </w:r>
    </w:p>
    <w:p w:rsidR="00A1277A" w:rsidRPr="00AA6B35" w:rsidRDefault="001234FF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координирует деятельность </w:t>
      </w:r>
      <w:r w:rsidR="006918AD" w:rsidRPr="00AA6B35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8E68F8" w:rsidRPr="00AA6B35">
        <w:rPr>
          <w:rFonts w:ascii="Times New Roman" w:hAnsi="Times New Roman" w:cs="Times New Roman"/>
          <w:sz w:val="24"/>
          <w:szCs w:val="24"/>
        </w:rPr>
        <w:t>разработк</w:t>
      </w:r>
      <w:r w:rsidR="006918AD" w:rsidRPr="00AA6B35">
        <w:rPr>
          <w:rFonts w:ascii="Times New Roman" w:hAnsi="Times New Roman" w:cs="Times New Roman"/>
          <w:sz w:val="24"/>
          <w:szCs w:val="24"/>
        </w:rPr>
        <w:t>и</w:t>
      </w:r>
      <w:r w:rsidR="008E68F8" w:rsidRPr="00AA6B35">
        <w:rPr>
          <w:rFonts w:ascii="Times New Roman" w:hAnsi="Times New Roman" w:cs="Times New Roman"/>
          <w:sz w:val="24"/>
          <w:szCs w:val="24"/>
        </w:rPr>
        <w:t xml:space="preserve"> ИПР обучающихся/</w:t>
      </w:r>
      <w:r w:rsidR="00A1277A" w:rsidRPr="00AA6B35">
        <w:rPr>
          <w:rFonts w:ascii="Times New Roman" w:hAnsi="Times New Roman" w:cs="Times New Roman"/>
          <w:sz w:val="24"/>
          <w:szCs w:val="24"/>
        </w:rPr>
        <w:t xml:space="preserve">семей обучающихся, поставленных на ВУУ, и готовит </w:t>
      </w:r>
      <w:r w:rsidRPr="00AA6B35">
        <w:rPr>
          <w:rFonts w:ascii="Times New Roman" w:hAnsi="Times New Roman" w:cs="Times New Roman"/>
          <w:sz w:val="24"/>
          <w:szCs w:val="24"/>
        </w:rPr>
        <w:t xml:space="preserve">сводный </w:t>
      </w:r>
      <w:r w:rsidR="00A1277A" w:rsidRPr="00AA6B35">
        <w:rPr>
          <w:rFonts w:ascii="Times New Roman" w:hAnsi="Times New Roman" w:cs="Times New Roman"/>
          <w:sz w:val="24"/>
          <w:szCs w:val="24"/>
        </w:rPr>
        <w:t xml:space="preserve">отчет по </w:t>
      </w:r>
      <w:r w:rsidRPr="00AA6B35">
        <w:rPr>
          <w:rFonts w:ascii="Times New Roman" w:hAnsi="Times New Roman" w:cs="Times New Roman"/>
          <w:sz w:val="24"/>
          <w:szCs w:val="24"/>
        </w:rPr>
        <w:t>ее</w:t>
      </w:r>
      <w:r w:rsidR="00202028" w:rsidRPr="00AA6B35">
        <w:rPr>
          <w:rFonts w:ascii="Times New Roman" w:hAnsi="Times New Roman" w:cs="Times New Roman"/>
          <w:sz w:val="24"/>
          <w:szCs w:val="24"/>
        </w:rPr>
        <w:t>/их</w:t>
      </w:r>
      <w:r w:rsidR="00A1277A" w:rsidRPr="00AA6B35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C33BFB" w:rsidRPr="00AA6B35">
        <w:rPr>
          <w:rFonts w:ascii="Times New Roman" w:hAnsi="Times New Roman" w:cs="Times New Roman"/>
          <w:sz w:val="24"/>
          <w:szCs w:val="24"/>
        </w:rPr>
        <w:t>;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ведет учет обучающихся, состоящих на ВУУ, охваченных внеурочной деятельностью и занятых в каникулярное время</w:t>
      </w:r>
      <w:r w:rsidR="00B37034">
        <w:rPr>
          <w:rFonts w:ascii="Times New Roman" w:hAnsi="Times New Roman" w:cs="Times New Roman"/>
          <w:sz w:val="24"/>
          <w:szCs w:val="24"/>
        </w:rPr>
        <w:t>;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принимает участие в организации и проведении профилактических мероприятий в рамках межведомственного взаимодействия</w:t>
      </w:r>
      <w:r w:rsidR="00B37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lastRenderedPageBreak/>
        <w:t xml:space="preserve">составляет социальный паспорт </w:t>
      </w:r>
      <w:r w:rsidR="00B37034">
        <w:rPr>
          <w:rFonts w:ascii="Times New Roman" w:hAnsi="Times New Roman" w:cs="Times New Roman"/>
          <w:sz w:val="24"/>
          <w:szCs w:val="24"/>
        </w:rPr>
        <w:t>Учреждения.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B35">
        <w:rPr>
          <w:rFonts w:ascii="Times New Roman" w:hAnsi="Times New Roman" w:cs="Times New Roman"/>
          <w:b/>
          <w:i/>
          <w:sz w:val="24"/>
          <w:szCs w:val="24"/>
        </w:rPr>
        <w:t>классный руководитель: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1234FF" w:rsidRPr="00AA6B35">
        <w:rPr>
          <w:rFonts w:ascii="Times New Roman" w:hAnsi="Times New Roman" w:cs="Times New Roman"/>
          <w:sz w:val="24"/>
          <w:szCs w:val="24"/>
        </w:rPr>
        <w:t>представление на обучающегося</w:t>
      </w:r>
      <w:r w:rsidRPr="00AA6B35">
        <w:rPr>
          <w:rFonts w:ascii="Times New Roman" w:hAnsi="Times New Roman" w:cs="Times New Roman"/>
          <w:sz w:val="24"/>
          <w:szCs w:val="24"/>
        </w:rPr>
        <w:t>/семью обучающегося</w:t>
      </w:r>
      <w:r w:rsidR="001234FF" w:rsidRPr="00AA6B35">
        <w:rPr>
          <w:rFonts w:ascii="Times New Roman" w:hAnsi="Times New Roman" w:cs="Times New Roman"/>
          <w:sz w:val="24"/>
          <w:szCs w:val="24"/>
        </w:rPr>
        <w:t>,</w:t>
      </w:r>
      <w:r w:rsidR="00AA6B35">
        <w:rPr>
          <w:rFonts w:ascii="Times New Roman" w:hAnsi="Times New Roman" w:cs="Times New Roman"/>
          <w:sz w:val="24"/>
          <w:szCs w:val="24"/>
        </w:rPr>
        <w:t xml:space="preserve"> </w:t>
      </w:r>
      <w:r w:rsidR="001234FF" w:rsidRPr="00AA6B35">
        <w:rPr>
          <w:rFonts w:ascii="Times New Roman" w:hAnsi="Times New Roman" w:cs="Times New Roman"/>
          <w:sz w:val="24"/>
          <w:szCs w:val="24"/>
        </w:rPr>
        <w:t xml:space="preserve">социально-педагогическую характеристику обучающегося </w:t>
      </w:r>
      <w:r w:rsidRPr="00AA6B35">
        <w:rPr>
          <w:rFonts w:ascii="Times New Roman" w:hAnsi="Times New Roman" w:cs="Times New Roman"/>
          <w:sz w:val="24"/>
          <w:szCs w:val="24"/>
        </w:rPr>
        <w:t>к заседанию Совета;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осуществляет контроль за пос</w:t>
      </w:r>
      <w:r w:rsidR="00C33BFB" w:rsidRPr="00AA6B35">
        <w:rPr>
          <w:rFonts w:ascii="Times New Roman" w:hAnsi="Times New Roman" w:cs="Times New Roman"/>
          <w:sz w:val="24"/>
          <w:szCs w:val="24"/>
        </w:rPr>
        <w:t>ещением обучающихся занятий в Учреждении</w:t>
      </w:r>
      <w:r w:rsidRPr="00AA6B35">
        <w:rPr>
          <w:rFonts w:ascii="Times New Roman" w:hAnsi="Times New Roman" w:cs="Times New Roman"/>
          <w:sz w:val="24"/>
          <w:szCs w:val="24"/>
        </w:rPr>
        <w:t>, ведет учет обучающихся класса, не посещающих и систематически пропускающих занятия по неуважительным причинам;</w:t>
      </w:r>
    </w:p>
    <w:p w:rsidR="00202028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участвует в разработке </w:t>
      </w:r>
      <w:r w:rsidR="00202028" w:rsidRPr="00AA6B35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Pr="00AA6B35">
        <w:rPr>
          <w:rFonts w:ascii="Times New Roman" w:hAnsi="Times New Roman" w:cs="Times New Roman"/>
          <w:sz w:val="24"/>
          <w:szCs w:val="24"/>
        </w:rPr>
        <w:t>ИПР обучающихся/семей обучающихся, поставленных на ВУУ, и готовит отчет по их реализации в части своей компетенции;</w:t>
      </w:r>
    </w:p>
    <w:p w:rsidR="00202028" w:rsidRPr="00AA6B35" w:rsidRDefault="00202028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участвует в организации внеурочной и каникулярной занятости обучающихся, состоящих на ВУУ;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принимает участие в организации и проведении профилактических мероприятий в рамках взаимодействия;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составляет социальный паспорт класса.</w:t>
      </w:r>
    </w:p>
    <w:p w:rsidR="00202028" w:rsidRPr="00AA6B35" w:rsidRDefault="007C0029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Руководитель психологической службы</w:t>
      </w:r>
      <w:r w:rsidR="00202028" w:rsidRPr="00AA6B35">
        <w:rPr>
          <w:rFonts w:ascii="Times New Roman" w:hAnsi="Times New Roman" w:cs="Times New Roman"/>
          <w:sz w:val="24"/>
          <w:szCs w:val="24"/>
        </w:rPr>
        <w:t>: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участвует в </w:t>
      </w:r>
      <w:r w:rsidR="00202028" w:rsidRPr="00AA6B35">
        <w:rPr>
          <w:rFonts w:ascii="Times New Roman" w:hAnsi="Times New Roman" w:cs="Times New Roman"/>
          <w:sz w:val="24"/>
          <w:szCs w:val="24"/>
        </w:rPr>
        <w:t xml:space="preserve">разработке и </w:t>
      </w:r>
      <w:r w:rsidRPr="00AA6B35">
        <w:rPr>
          <w:rFonts w:ascii="Times New Roman" w:hAnsi="Times New Roman" w:cs="Times New Roman"/>
          <w:sz w:val="24"/>
          <w:szCs w:val="24"/>
        </w:rPr>
        <w:t xml:space="preserve">реализации ИПР обучающихся/семей обучающихся, поставленных на ВУУ, и готовит </w:t>
      </w:r>
      <w:r w:rsidR="00202028" w:rsidRPr="00AA6B35">
        <w:rPr>
          <w:rFonts w:ascii="Times New Roman" w:hAnsi="Times New Roman" w:cs="Times New Roman"/>
          <w:sz w:val="24"/>
          <w:szCs w:val="24"/>
        </w:rPr>
        <w:t>отчет в части своей компетенции;</w:t>
      </w:r>
    </w:p>
    <w:p w:rsidR="00202028" w:rsidRPr="00AA6B35" w:rsidRDefault="00202028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консультирует работников 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AA6B35">
        <w:rPr>
          <w:rFonts w:ascii="Times New Roman" w:hAnsi="Times New Roman" w:cs="Times New Roman"/>
          <w:sz w:val="24"/>
          <w:szCs w:val="24"/>
        </w:rPr>
        <w:t>по вопросам развития обучающихся, практического применения психологии для решения педагогических задач, повышения социально-психологической компетентности обучающихся, педагогических работников, родителей (законных представителей).</w:t>
      </w:r>
    </w:p>
    <w:p w:rsidR="00A64E03" w:rsidRPr="00AA6B35" w:rsidRDefault="00A64E03" w:rsidP="00AA6B35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6B35">
        <w:rPr>
          <w:rFonts w:ascii="Times New Roman" w:hAnsi="Times New Roman" w:cs="Times New Roman"/>
          <w:b/>
          <w:i/>
          <w:sz w:val="24"/>
          <w:szCs w:val="24"/>
        </w:rPr>
        <w:t>учитель-предметник:</w:t>
      </w:r>
    </w:p>
    <w:p w:rsidR="00A64E03" w:rsidRPr="00AA6B35" w:rsidRDefault="00A64E03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ИПР обучающихся/семей обучающихся, поставленных на ВУУ по причине </w:t>
      </w:r>
      <w:r w:rsidR="00B37034">
        <w:rPr>
          <w:rFonts w:ascii="Times New Roman" w:hAnsi="Times New Roman" w:cs="Times New Roman"/>
          <w:sz w:val="24"/>
          <w:szCs w:val="24"/>
        </w:rPr>
        <w:t>не</w:t>
      </w:r>
      <w:r w:rsidRPr="00AA6B35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и наличия академической задолженности по одному или нескольким учебным предметам и условно переведенных в следующий класс и не ликвидировавших академической задолженности в установленные 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AA6B35">
        <w:rPr>
          <w:rFonts w:ascii="Times New Roman" w:hAnsi="Times New Roman" w:cs="Times New Roman"/>
          <w:sz w:val="24"/>
          <w:szCs w:val="24"/>
        </w:rPr>
        <w:t>сроки.</w:t>
      </w:r>
    </w:p>
    <w:p w:rsidR="00202028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3.5. Совет организует свою работу в соответствии с планом работы, утвержденным дирек</w:t>
      </w:r>
      <w:r w:rsidR="00202028" w:rsidRPr="00AA6B35">
        <w:rPr>
          <w:rFonts w:ascii="Times New Roman" w:hAnsi="Times New Roman" w:cs="Times New Roman"/>
          <w:sz w:val="24"/>
          <w:szCs w:val="24"/>
        </w:rPr>
        <w:t>тором.</w:t>
      </w:r>
      <w:r w:rsidR="005B7000">
        <w:rPr>
          <w:rFonts w:ascii="Times New Roman" w:hAnsi="Times New Roman" w:cs="Times New Roman"/>
          <w:sz w:val="24"/>
          <w:szCs w:val="24"/>
        </w:rPr>
        <w:t xml:space="preserve"> Повестка каждого заседания дополняется вопросом о рассмотрении конкретных ситуаций, связанных с целями и задачами совета. Ходатайствовать о включении в повестку данного вопроса могут классные руководители, администрация, иные органы общественного управления учреждения (Совет учащихся, Совет кадет, Педагогический совет)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3.6. Заседания Совета проводятся не реже 1 раза в </w:t>
      </w:r>
      <w:r w:rsidR="00B37034">
        <w:rPr>
          <w:rFonts w:ascii="Times New Roman" w:hAnsi="Times New Roman" w:cs="Times New Roman"/>
          <w:sz w:val="24"/>
          <w:szCs w:val="24"/>
        </w:rPr>
        <w:t xml:space="preserve">четверть </w:t>
      </w:r>
      <w:r w:rsidRPr="00AA6B35">
        <w:rPr>
          <w:rFonts w:ascii="Times New Roman" w:hAnsi="Times New Roman" w:cs="Times New Roman"/>
          <w:color w:val="000000"/>
          <w:sz w:val="24"/>
          <w:szCs w:val="24"/>
        </w:rPr>
        <w:t>(за исключением экстренных случаев или сложившейся обстановки в школе).</w:t>
      </w:r>
    </w:p>
    <w:p w:rsidR="00A1277A" w:rsidRPr="00AA6B35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3.7. На заседания Совета </w:t>
      </w:r>
      <w:r w:rsidR="005B7000">
        <w:rPr>
          <w:rFonts w:ascii="Times New Roman" w:hAnsi="Times New Roman" w:cs="Times New Roman"/>
          <w:sz w:val="24"/>
          <w:szCs w:val="24"/>
        </w:rPr>
        <w:t>приглашаются</w:t>
      </w:r>
      <w:r w:rsidRPr="00AA6B35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</w:t>
      </w:r>
      <w:r w:rsidR="005B7000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 и учащиеся,  совершеннолетние обучающиеся.</w:t>
      </w:r>
    </w:p>
    <w:p w:rsidR="00870DF8" w:rsidRPr="00AA6B35" w:rsidRDefault="00870DF8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3.8. Родители (законные представители)</w:t>
      </w:r>
      <w:r w:rsidR="005B7000">
        <w:rPr>
          <w:rFonts w:ascii="Times New Roman" w:hAnsi="Times New Roman" w:cs="Times New Roman"/>
          <w:sz w:val="24"/>
          <w:szCs w:val="24"/>
        </w:rPr>
        <w:t xml:space="preserve"> несовершеннолетних обучающихся, совершеннолетние обучающиеся </w:t>
      </w:r>
      <w:r w:rsidRPr="00AA6B35">
        <w:rPr>
          <w:rFonts w:ascii="Times New Roman" w:hAnsi="Times New Roman" w:cs="Times New Roman"/>
          <w:sz w:val="24"/>
          <w:szCs w:val="24"/>
        </w:rPr>
        <w:t xml:space="preserve"> уведомляются о приглашении на заседание Совета в </w:t>
      </w:r>
      <w:r w:rsidR="005B7000">
        <w:rPr>
          <w:rFonts w:ascii="Times New Roman" w:hAnsi="Times New Roman" w:cs="Times New Roman"/>
          <w:sz w:val="24"/>
          <w:szCs w:val="24"/>
        </w:rPr>
        <w:t>устном  или письменном виде не менее чем за сутки до его проведения.</w:t>
      </w:r>
    </w:p>
    <w:p w:rsidR="00A86008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</w:t>
      </w:r>
      <w:r w:rsidR="00870DF8" w:rsidRPr="00AA6B35">
        <w:rPr>
          <w:rFonts w:ascii="Times New Roman" w:hAnsi="Times New Roman" w:cs="Times New Roman"/>
          <w:sz w:val="24"/>
          <w:szCs w:val="24"/>
        </w:rPr>
        <w:t>9</w:t>
      </w:r>
      <w:r w:rsidR="00C33BFB" w:rsidRPr="00AA6B35">
        <w:rPr>
          <w:rFonts w:ascii="Times New Roman" w:hAnsi="Times New Roman" w:cs="Times New Roman"/>
          <w:sz w:val="24"/>
          <w:szCs w:val="24"/>
        </w:rPr>
        <w:t>.</w:t>
      </w:r>
      <w:r w:rsidR="005B7000">
        <w:rPr>
          <w:rFonts w:ascii="Times New Roman" w:hAnsi="Times New Roman" w:cs="Times New Roman"/>
          <w:sz w:val="24"/>
          <w:szCs w:val="24"/>
        </w:rPr>
        <w:t xml:space="preserve"> Классный руководитель готовит характеризующий материал на ребенка, характеристику, докладные, протоколы и т.д. 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Подготовленное </w:t>
      </w:r>
      <w:r w:rsidR="00643782" w:rsidRPr="00AA6B35">
        <w:rPr>
          <w:rFonts w:ascii="Times New Roman" w:hAnsi="Times New Roman" w:cs="Times New Roman"/>
          <w:sz w:val="24"/>
          <w:szCs w:val="24"/>
        </w:rPr>
        <w:t>к</w:t>
      </w:r>
      <w:r w:rsidRPr="00AA6B35">
        <w:rPr>
          <w:rFonts w:ascii="Times New Roman" w:hAnsi="Times New Roman" w:cs="Times New Roman"/>
          <w:sz w:val="24"/>
          <w:szCs w:val="24"/>
        </w:rPr>
        <w:t>лассны</w:t>
      </w:r>
      <w:r w:rsidR="00643782" w:rsidRPr="00AA6B35">
        <w:rPr>
          <w:rFonts w:ascii="Times New Roman" w:hAnsi="Times New Roman" w:cs="Times New Roman"/>
          <w:sz w:val="24"/>
          <w:szCs w:val="24"/>
        </w:rPr>
        <w:t>м</w:t>
      </w:r>
      <w:r w:rsidRPr="00AA6B35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643782" w:rsidRPr="00AA6B35">
        <w:rPr>
          <w:rFonts w:ascii="Times New Roman" w:hAnsi="Times New Roman" w:cs="Times New Roman"/>
          <w:sz w:val="24"/>
          <w:szCs w:val="24"/>
        </w:rPr>
        <w:t>ем п</w:t>
      </w:r>
      <w:r w:rsidRPr="00AA6B35">
        <w:rPr>
          <w:rFonts w:ascii="Times New Roman" w:hAnsi="Times New Roman" w:cs="Times New Roman"/>
          <w:sz w:val="24"/>
          <w:szCs w:val="24"/>
        </w:rPr>
        <w:t>редставлени</w:t>
      </w:r>
      <w:r w:rsidR="00643782" w:rsidRPr="00AA6B35">
        <w:rPr>
          <w:rFonts w:ascii="Times New Roman" w:hAnsi="Times New Roman" w:cs="Times New Roman"/>
          <w:sz w:val="24"/>
          <w:szCs w:val="24"/>
        </w:rPr>
        <w:t>е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 </w:t>
      </w:r>
      <w:r w:rsidRPr="00AA6B35">
        <w:rPr>
          <w:rFonts w:ascii="Times New Roman" w:hAnsi="Times New Roman" w:cs="Times New Roman"/>
          <w:sz w:val="24"/>
          <w:szCs w:val="24"/>
        </w:rPr>
        <w:t>на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 </w:t>
      </w:r>
      <w:r w:rsidRPr="00AA6B35">
        <w:rPr>
          <w:rFonts w:ascii="Times New Roman" w:hAnsi="Times New Roman" w:cs="Times New Roman"/>
          <w:sz w:val="24"/>
          <w:szCs w:val="24"/>
        </w:rPr>
        <w:t>обучающ</w:t>
      </w:r>
      <w:r w:rsidR="00643782" w:rsidRPr="00AA6B35">
        <w:rPr>
          <w:rFonts w:ascii="Times New Roman" w:hAnsi="Times New Roman" w:cs="Times New Roman"/>
          <w:sz w:val="24"/>
          <w:szCs w:val="24"/>
        </w:rPr>
        <w:t>егося</w:t>
      </w:r>
      <w:r w:rsidRPr="00AA6B35">
        <w:rPr>
          <w:rFonts w:ascii="Times New Roman" w:hAnsi="Times New Roman" w:cs="Times New Roman"/>
          <w:sz w:val="24"/>
          <w:szCs w:val="24"/>
        </w:rPr>
        <w:t xml:space="preserve"> рассматривается</w:t>
      </w:r>
      <w:r w:rsidR="00643782" w:rsidRPr="00AA6B35">
        <w:rPr>
          <w:rFonts w:ascii="Times New Roman" w:hAnsi="Times New Roman" w:cs="Times New Roman"/>
          <w:sz w:val="24"/>
          <w:szCs w:val="24"/>
        </w:rPr>
        <w:t xml:space="preserve"> на Совете</w:t>
      </w:r>
      <w:r w:rsidRPr="00AA6B35">
        <w:rPr>
          <w:rFonts w:ascii="Times New Roman" w:hAnsi="Times New Roman" w:cs="Times New Roman"/>
          <w:sz w:val="24"/>
          <w:szCs w:val="24"/>
        </w:rPr>
        <w:t xml:space="preserve"> в присутствии </w:t>
      </w:r>
      <w:r w:rsidR="005B7000" w:rsidRPr="00AA6B35">
        <w:rPr>
          <w:rFonts w:ascii="Times New Roman" w:hAnsi="Times New Roman" w:cs="Times New Roman"/>
          <w:sz w:val="24"/>
          <w:szCs w:val="24"/>
        </w:rPr>
        <w:t>родителей</w:t>
      </w:r>
      <w:r w:rsidR="005B7000">
        <w:rPr>
          <w:rFonts w:ascii="Times New Roman" w:hAnsi="Times New Roman" w:cs="Times New Roman"/>
          <w:sz w:val="24"/>
          <w:szCs w:val="24"/>
        </w:rPr>
        <w:t xml:space="preserve">  и (или) приглашенного обучающегося. </w:t>
      </w:r>
      <w:r w:rsidRPr="00AA6B35">
        <w:rPr>
          <w:rFonts w:ascii="Times New Roman" w:hAnsi="Times New Roman" w:cs="Times New Roman"/>
          <w:sz w:val="24"/>
          <w:szCs w:val="24"/>
        </w:rPr>
        <w:t>Родите</w:t>
      </w:r>
      <w:r w:rsidR="00870DF8" w:rsidRPr="00AA6B35">
        <w:rPr>
          <w:rFonts w:ascii="Times New Roman" w:hAnsi="Times New Roman" w:cs="Times New Roman"/>
          <w:sz w:val="24"/>
          <w:szCs w:val="24"/>
        </w:rPr>
        <w:t xml:space="preserve">ли знакомятся </w:t>
      </w:r>
      <w:r w:rsidRPr="00AA6B35">
        <w:rPr>
          <w:rFonts w:ascii="Times New Roman" w:hAnsi="Times New Roman" w:cs="Times New Roman"/>
          <w:sz w:val="24"/>
          <w:szCs w:val="24"/>
        </w:rPr>
        <w:t>с решением Совета</w:t>
      </w:r>
      <w:r w:rsidR="00C33BFB" w:rsidRPr="00AA6B35">
        <w:rPr>
          <w:rFonts w:ascii="Times New Roman" w:hAnsi="Times New Roman" w:cs="Times New Roman"/>
          <w:sz w:val="24"/>
          <w:szCs w:val="24"/>
        </w:rPr>
        <w:t xml:space="preserve"> </w:t>
      </w:r>
      <w:r w:rsidR="00870DF8" w:rsidRPr="00AA6B35">
        <w:rPr>
          <w:rFonts w:ascii="Times New Roman" w:hAnsi="Times New Roman" w:cs="Times New Roman"/>
          <w:sz w:val="24"/>
          <w:szCs w:val="24"/>
        </w:rPr>
        <w:t xml:space="preserve">(предупредить об административной и уголовной ответственности за воспитание, обучение, содержание ребенка, поставить на ВУУ/снять с ВУУ, подать </w:t>
      </w:r>
      <w:r w:rsidR="00870DF8" w:rsidRPr="00AA6B35">
        <w:rPr>
          <w:rFonts w:ascii="Times New Roman" w:hAnsi="Times New Roman" w:cs="Times New Roman"/>
          <w:color w:val="000000"/>
          <w:sz w:val="24"/>
          <w:szCs w:val="24"/>
        </w:rPr>
        <w:t>представление в органы и учреждения системы профилактики о постановке на учет,</w:t>
      </w:r>
      <w:r w:rsidR="00870DF8" w:rsidRPr="00AA6B35">
        <w:rPr>
          <w:rFonts w:ascii="Times New Roman" w:hAnsi="Times New Roman" w:cs="Times New Roman"/>
          <w:sz w:val="24"/>
          <w:szCs w:val="24"/>
        </w:rPr>
        <w:t xml:space="preserve"> рекомендовать консультации специалистов (нарколога, психиатра, психотерапевта и др.),</w:t>
      </w:r>
      <w:r w:rsidR="00B37034">
        <w:rPr>
          <w:rFonts w:ascii="Times New Roman" w:hAnsi="Times New Roman" w:cs="Times New Roman"/>
          <w:sz w:val="24"/>
          <w:szCs w:val="24"/>
        </w:rPr>
        <w:t xml:space="preserve"> </w:t>
      </w:r>
      <w:r w:rsidR="00870DF8" w:rsidRPr="00AA6B35">
        <w:rPr>
          <w:rFonts w:ascii="Times New Roman" w:hAnsi="Times New Roman" w:cs="Times New Roman"/>
          <w:sz w:val="24"/>
          <w:szCs w:val="24"/>
        </w:rPr>
        <w:t>подтверждают факт ознакомления своей подписью</w:t>
      </w:r>
      <w:r w:rsidRPr="00AA6B35">
        <w:rPr>
          <w:rFonts w:ascii="Times New Roman" w:hAnsi="Times New Roman" w:cs="Times New Roman"/>
          <w:sz w:val="24"/>
          <w:szCs w:val="24"/>
        </w:rPr>
        <w:t>.</w:t>
      </w:r>
      <w:r w:rsidR="00A86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77A" w:rsidRDefault="00A86008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3.10.Решение принимается членами Совета простым большинством голосов.</w:t>
      </w:r>
    </w:p>
    <w:p w:rsidR="00A86008" w:rsidRPr="00AA6B35" w:rsidRDefault="00A86008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Копия решения выдается родителю (законному представителю) несовершеннолетнему, совершеннолетнему обучающемуся.</w:t>
      </w:r>
    </w:p>
    <w:p w:rsidR="00A1277A" w:rsidRDefault="00A1277A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3.</w:t>
      </w:r>
      <w:r w:rsidR="00A86008">
        <w:rPr>
          <w:rFonts w:ascii="Times New Roman" w:hAnsi="Times New Roman" w:cs="Times New Roman"/>
          <w:sz w:val="24"/>
          <w:szCs w:val="24"/>
        </w:rPr>
        <w:t>12</w:t>
      </w:r>
      <w:r w:rsidRPr="00AA6B35">
        <w:rPr>
          <w:rFonts w:ascii="Times New Roman" w:hAnsi="Times New Roman" w:cs="Times New Roman"/>
          <w:sz w:val="24"/>
          <w:szCs w:val="24"/>
        </w:rPr>
        <w:t>. При принятии решения С</w:t>
      </w:r>
      <w:r w:rsidR="00870DF8" w:rsidRPr="00AA6B35">
        <w:rPr>
          <w:rFonts w:ascii="Times New Roman" w:hAnsi="Times New Roman" w:cs="Times New Roman"/>
          <w:sz w:val="24"/>
          <w:szCs w:val="24"/>
        </w:rPr>
        <w:t>овета о постановке обучающегося</w:t>
      </w:r>
      <w:r w:rsidRPr="00AA6B35">
        <w:rPr>
          <w:rFonts w:ascii="Times New Roman" w:hAnsi="Times New Roman" w:cs="Times New Roman"/>
          <w:sz w:val="24"/>
          <w:szCs w:val="24"/>
        </w:rPr>
        <w:t>/семьи о</w:t>
      </w:r>
      <w:r w:rsidR="00A86008">
        <w:rPr>
          <w:rFonts w:ascii="Times New Roman" w:hAnsi="Times New Roman" w:cs="Times New Roman"/>
          <w:sz w:val="24"/>
          <w:szCs w:val="24"/>
        </w:rPr>
        <w:t>бучающегося на ВУУ социальный</w:t>
      </w:r>
      <w:r w:rsidRPr="00AA6B35">
        <w:rPr>
          <w:rFonts w:ascii="Times New Roman" w:hAnsi="Times New Roman" w:cs="Times New Roman"/>
          <w:sz w:val="24"/>
          <w:szCs w:val="24"/>
        </w:rPr>
        <w:t xml:space="preserve"> педагог в течение 10 дней составляет ИПР сроком на 6 месяцев и утверждает у директора</w:t>
      </w:r>
      <w:r w:rsidR="00921776" w:rsidRPr="00AA6B35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AA6B35">
        <w:rPr>
          <w:rFonts w:ascii="Times New Roman" w:hAnsi="Times New Roman" w:cs="Times New Roman"/>
          <w:sz w:val="24"/>
          <w:szCs w:val="24"/>
        </w:rPr>
        <w:t>.</w:t>
      </w:r>
    </w:p>
    <w:p w:rsidR="00A86008" w:rsidRPr="00AA6B35" w:rsidRDefault="00A86008" w:rsidP="00AA6B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В случае если родители (законные представители) несовершеннолетнего обучающегося, совершеннолетний обучающийся не явился на заседание Совета, рассмотрение вопроса переносится на другой срок (в зависимости от сложности и серьезности ситуации). Повторная неявка на Совет без уважительной причины является основанием для рассмотрения вопроса без участия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несовершеннолетнег</w:t>
      </w:r>
      <w:r>
        <w:rPr>
          <w:rFonts w:ascii="Times New Roman" w:hAnsi="Times New Roman" w:cs="Times New Roman"/>
          <w:sz w:val="24"/>
          <w:szCs w:val="24"/>
        </w:rPr>
        <w:t>о обучающегося, совершеннолетнего обучающегося. Выписка с решением в данном случае вручается посредством услуг почтовой связи в течение 5 рабочих дней после заседания.</w:t>
      </w:r>
    </w:p>
    <w:p w:rsidR="00A1277A" w:rsidRPr="00AA6B35" w:rsidRDefault="00A1277A" w:rsidP="00AA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35">
        <w:rPr>
          <w:rFonts w:ascii="Times New Roman" w:hAnsi="Times New Roman" w:cs="Times New Roman"/>
          <w:b/>
          <w:color w:val="000000"/>
          <w:sz w:val="24"/>
          <w:szCs w:val="24"/>
        </w:rPr>
        <w:t>4. Содержание деятельности Совета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lastRenderedPageBreak/>
        <w:t>4.1. На основе положения о постановке обучающихся/семей обучающихся на ВУУ и их снятии с учета Совет рассматривает персональные дела обучающихся, выявляет семьи с первоначальными признаками семейного неблагополучия, осуществляет постановку на ВУУ и снятие с учета.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4.2. Определяет сроки и содержание проведения ИПР с обучающимися и их семьями с указанием ответственных лиц.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 xml:space="preserve">4.3. Принимает решение о подготовке </w:t>
      </w:r>
      <w:r w:rsidR="00D016AE" w:rsidRPr="00AA6B35">
        <w:rPr>
          <w:color w:val="000000"/>
        </w:rPr>
        <w:t>п</w:t>
      </w:r>
      <w:r w:rsidRPr="00AA6B35">
        <w:rPr>
          <w:color w:val="000000"/>
        </w:rPr>
        <w:t>редставления в органы и учреждения системы профилактики о привлечении к ответственности родителей (законных представителей) обучающихся, не исполняющих свои обязанности по содержанию, воспитанию, обучению несовершеннолетних детей.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 xml:space="preserve">4.4. Принимает решение о подготовке </w:t>
      </w:r>
      <w:r w:rsidR="00D016AE" w:rsidRPr="00AA6B35">
        <w:rPr>
          <w:color w:val="000000"/>
        </w:rPr>
        <w:t>п</w:t>
      </w:r>
      <w:r w:rsidRPr="00AA6B35">
        <w:rPr>
          <w:color w:val="000000"/>
        </w:rPr>
        <w:t xml:space="preserve">редставления в органы и учреждения системы профилактики о проведении с несовершеннолетним межведомственной индивидуальной профилактической работы. 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AA6B35">
        <w:rPr>
          <w:color w:val="000000"/>
        </w:rPr>
        <w:t>4.5. Осуществляет контроль за реализацией ИПР с несовершеннолетними, находящимися на ВУУ, за посещением учебных занятий, трудоустройством данной категории в каникулярное время</w:t>
      </w:r>
      <w:r w:rsidR="00B37034">
        <w:rPr>
          <w:color w:val="000000"/>
        </w:rPr>
        <w:t xml:space="preserve"> (по желанию обучающегося)</w:t>
      </w:r>
      <w:r w:rsidRPr="00AA6B35">
        <w:rPr>
          <w:color w:val="000000"/>
        </w:rPr>
        <w:t>, вовлечением во внеурочную занятость, оказанием необходимой социальной помощи.</w:t>
      </w:r>
    </w:p>
    <w:p w:rsidR="00A1277A" w:rsidRPr="00AA6B35" w:rsidRDefault="00A1277A" w:rsidP="00AA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35">
        <w:rPr>
          <w:rFonts w:ascii="Times New Roman" w:hAnsi="Times New Roman" w:cs="Times New Roman"/>
          <w:b/>
          <w:sz w:val="24"/>
          <w:szCs w:val="24"/>
        </w:rPr>
        <w:t>5. Права и обязанности Совета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5.1. Совет имеет право выносить на обсуждение на родительских собраниях вопрос о состоянии проблем правонарушений, общественно опасных деяний, преступлений и употребления психоактивных веществ обучающимися без указания персональных данных;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5.2. Председатель Совета имеет право созывать внеочередное заседание, как по своей инициативе, так и по инициативе членов Совета и представителей органов и учреждений системы профилактики;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5.3. Совет обязан разрабатывать и внедрять систему взаимодействия администрации, педагогического коллектива с общественностью, призванной осуществлять профилактику правонарушений, общественно опасных деяний, преступлений, употребления психоактивных веществ, семейного неблагополучия;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5.4. Совет несет ответственность за правильность оформления документов (план работы, протокол заседания, выписка из протокола, </w:t>
      </w:r>
      <w:r w:rsidR="00D016AE" w:rsidRPr="00AA6B35">
        <w:rPr>
          <w:rFonts w:ascii="Times New Roman" w:hAnsi="Times New Roman" w:cs="Times New Roman"/>
          <w:sz w:val="24"/>
          <w:szCs w:val="24"/>
        </w:rPr>
        <w:t>п</w:t>
      </w:r>
      <w:r w:rsidRPr="00AA6B35">
        <w:rPr>
          <w:rFonts w:ascii="Times New Roman" w:hAnsi="Times New Roman" w:cs="Times New Roman"/>
          <w:sz w:val="24"/>
          <w:szCs w:val="24"/>
        </w:rPr>
        <w:t xml:space="preserve">редставление, ходатайство) и законность принимаемых решений. </w:t>
      </w:r>
    </w:p>
    <w:p w:rsidR="00A1277A" w:rsidRPr="00AA6B35" w:rsidRDefault="00A1277A" w:rsidP="00AA6B35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AA6B35">
        <w:rPr>
          <w:b/>
        </w:rPr>
        <w:t>6. Взаимодействие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 xml:space="preserve">6.1. Совет проводит работу во взаимодействии с правоохранительными органами, комиссией по делам несовершеннолетних и защите их прав (КДНиЗП), общественными и другими организациями, проводящими воспитательную работу с несовершеннолетними. </w:t>
      </w:r>
    </w:p>
    <w:p w:rsidR="00A1277A" w:rsidRPr="00AA6B35" w:rsidRDefault="00EF7CD0" w:rsidP="00AA6B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B35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A1277A" w:rsidRPr="00AA6B35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D016AE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7.1. П</w:t>
      </w:r>
      <w:r w:rsidR="00D016AE" w:rsidRPr="00AA6B35">
        <w:rPr>
          <w:rFonts w:ascii="Times New Roman" w:hAnsi="Times New Roman" w:cs="Times New Roman"/>
          <w:sz w:val="24"/>
          <w:szCs w:val="24"/>
        </w:rPr>
        <w:t>риказ о создании Совета и утверждении его состава.</w:t>
      </w:r>
    </w:p>
    <w:p w:rsidR="00A1277A" w:rsidRPr="00AA6B35" w:rsidRDefault="00D016AE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7.2. П</w:t>
      </w:r>
      <w:r w:rsidR="00A1277A" w:rsidRPr="00AA6B35">
        <w:rPr>
          <w:rFonts w:ascii="Times New Roman" w:hAnsi="Times New Roman" w:cs="Times New Roman"/>
          <w:sz w:val="24"/>
          <w:szCs w:val="24"/>
        </w:rPr>
        <w:t>оложение о Совете</w:t>
      </w:r>
      <w:r w:rsidRPr="00AA6B35">
        <w:rPr>
          <w:rFonts w:ascii="Times New Roman" w:hAnsi="Times New Roman" w:cs="Times New Roman"/>
          <w:sz w:val="24"/>
          <w:szCs w:val="24"/>
        </w:rPr>
        <w:t>.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7.</w:t>
      </w:r>
      <w:r w:rsidR="00D016AE" w:rsidRPr="00AA6B35">
        <w:rPr>
          <w:rFonts w:ascii="Times New Roman" w:hAnsi="Times New Roman" w:cs="Times New Roman"/>
          <w:sz w:val="24"/>
          <w:szCs w:val="24"/>
        </w:rPr>
        <w:t>3</w:t>
      </w:r>
      <w:r w:rsidRPr="00AA6B35">
        <w:rPr>
          <w:rFonts w:ascii="Times New Roman" w:hAnsi="Times New Roman" w:cs="Times New Roman"/>
          <w:sz w:val="24"/>
          <w:szCs w:val="24"/>
        </w:rPr>
        <w:t>. План работы Совета на текущий год</w:t>
      </w:r>
      <w:r w:rsidR="00D016AE" w:rsidRPr="00AA6B35">
        <w:rPr>
          <w:rFonts w:ascii="Times New Roman" w:hAnsi="Times New Roman" w:cs="Times New Roman"/>
          <w:sz w:val="24"/>
          <w:szCs w:val="24"/>
        </w:rPr>
        <w:t>.</w:t>
      </w:r>
    </w:p>
    <w:p w:rsidR="00A1277A" w:rsidRPr="00AA6B35" w:rsidRDefault="00A1277A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7.</w:t>
      </w:r>
      <w:r w:rsidR="00D016AE" w:rsidRPr="00AA6B35">
        <w:rPr>
          <w:rFonts w:ascii="Times New Roman" w:hAnsi="Times New Roman" w:cs="Times New Roman"/>
          <w:sz w:val="24"/>
          <w:szCs w:val="24"/>
        </w:rPr>
        <w:t>4</w:t>
      </w:r>
      <w:r w:rsidRPr="00AA6B35">
        <w:rPr>
          <w:rFonts w:ascii="Times New Roman" w:hAnsi="Times New Roman" w:cs="Times New Roman"/>
          <w:sz w:val="24"/>
          <w:szCs w:val="24"/>
        </w:rPr>
        <w:t>. Протоколы заседаний</w:t>
      </w:r>
      <w:r w:rsidR="00D016AE" w:rsidRPr="00AA6B35">
        <w:rPr>
          <w:rFonts w:ascii="Times New Roman" w:hAnsi="Times New Roman" w:cs="Times New Roman"/>
          <w:sz w:val="24"/>
          <w:szCs w:val="24"/>
        </w:rPr>
        <w:t>.</w:t>
      </w:r>
    </w:p>
    <w:p w:rsidR="00EF5D2C" w:rsidRPr="00AA6B35" w:rsidRDefault="00EF5D2C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35">
        <w:rPr>
          <w:rFonts w:ascii="Times New Roman" w:hAnsi="Times New Roman" w:cs="Times New Roman"/>
          <w:sz w:val="24"/>
          <w:szCs w:val="24"/>
        </w:rPr>
        <w:t>7.</w:t>
      </w:r>
      <w:r w:rsidR="0039231C">
        <w:rPr>
          <w:rFonts w:ascii="Times New Roman" w:hAnsi="Times New Roman" w:cs="Times New Roman"/>
          <w:sz w:val="24"/>
          <w:szCs w:val="24"/>
        </w:rPr>
        <w:t>5</w:t>
      </w:r>
      <w:r w:rsidRPr="00AA6B35">
        <w:rPr>
          <w:rFonts w:ascii="Times New Roman" w:hAnsi="Times New Roman" w:cs="Times New Roman"/>
          <w:sz w:val="24"/>
          <w:szCs w:val="24"/>
        </w:rPr>
        <w:t>. Журнал учета несовершеннолетних, не посещающих</w:t>
      </w:r>
      <w:r w:rsidR="00B829B0">
        <w:rPr>
          <w:rFonts w:ascii="Times New Roman" w:hAnsi="Times New Roman" w:cs="Times New Roman"/>
          <w:sz w:val="24"/>
          <w:szCs w:val="24"/>
        </w:rPr>
        <w:t xml:space="preserve"> </w:t>
      </w:r>
      <w:r w:rsidRPr="00AA6B35">
        <w:rPr>
          <w:rFonts w:ascii="Times New Roman" w:hAnsi="Times New Roman" w:cs="Times New Roman"/>
          <w:sz w:val="24"/>
          <w:szCs w:val="24"/>
        </w:rPr>
        <w:t>и систематически пропускающих занятия по неуважительным причинам</w:t>
      </w:r>
      <w:r w:rsidR="00D016AE" w:rsidRPr="00AA6B35">
        <w:rPr>
          <w:rFonts w:ascii="Times New Roman" w:hAnsi="Times New Roman" w:cs="Times New Roman"/>
          <w:sz w:val="24"/>
          <w:szCs w:val="24"/>
        </w:rPr>
        <w:t>.</w:t>
      </w:r>
    </w:p>
    <w:p w:rsidR="00EF5D2C" w:rsidRPr="00AA6B35" w:rsidRDefault="0039231C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EF5D2C" w:rsidRPr="00AA6B35">
        <w:rPr>
          <w:rFonts w:ascii="Times New Roman" w:hAnsi="Times New Roman" w:cs="Times New Roman"/>
          <w:sz w:val="24"/>
          <w:szCs w:val="24"/>
        </w:rPr>
        <w:t xml:space="preserve">. Журнал учета несовершеннолетних, состоящих на ВУУ, </w:t>
      </w:r>
      <w:r w:rsidR="0073246D">
        <w:rPr>
          <w:rFonts w:ascii="Times New Roman" w:hAnsi="Times New Roman" w:cs="Times New Roman"/>
          <w:sz w:val="24"/>
          <w:szCs w:val="24"/>
        </w:rPr>
        <w:t xml:space="preserve">ведется психологической </w:t>
      </w:r>
      <w:r>
        <w:rPr>
          <w:rFonts w:ascii="Times New Roman" w:hAnsi="Times New Roman" w:cs="Times New Roman"/>
          <w:sz w:val="24"/>
          <w:szCs w:val="24"/>
        </w:rPr>
        <w:t>службой лицея.</w:t>
      </w:r>
    </w:p>
    <w:p w:rsidR="00EF5D2C" w:rsidRPr="00AA6B35" w:rsidRDefault="0039231C" w:rsidP="00AA6B3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</w:t>
      </w:r>
      <w:r w:rsidR="00921776" w:rsidRPr="00AA6B35">
        <w:rPr>
          <w:rFonts w:ascii="Times New Roman" w:hAnsi="Times New Roman" w:cs="Times New Roman"/>
          <w:sz w:val="24"/>
          <w:szCs w:val="24"/>
        </w:rPr>
        <w:t>. Социальный паспорт  Учреждения</w:t>
      </w:r>
      <w:r w:rsidR="00D016AE" w:rsidRPr="00AA6B35">
        <w:rPr>
          <w:rFonts w:ascii="Times New Roman" w:hAnsi="Times New Roman" w:cs="Times New Roman"/>
          <w:sz w:val="24"/>
          <w:szCs w:val="24"/>
        </w:rPr>
        <w:t>.</w:t>
      </w:r>
    </w:p>
    <w:p w:rsidR="009258ED" w:rsidRPr="00AA6B35" w:rsidRDefault="009258ED" w:rsidP="00AA6B35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AA6B35" w:rsidRPr="007A0F4C" w:rsidRDefault="00AA6B35" w:rsidP="00AA6B35">
      <w:pPr>
        <w:shd w:val="clear" w:color="auto" w:fill="FFFFFF"/>
        <w:tabs>
          <w:tab w:val="left" w:pos="370"/>
        </w:tabs>
        <w:spacing w:after="0"/>
        <w:ind w:firstLine="426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pacing w:val="-15"/>
          <w:sz w:val="24"/>
          <w:szCs w:val="24"/>
        </w:rPr>
        <w:t xml:space="preserve">8. </w:t>
      </w:r>
      <w:r w:rsidRPr="007A0F4C">
        <w:rPr>
          <w:rFonts w:ascii="Times New Roman" w:eastAsia="Times New Roman" w:hAnsi="Times New Roman"/>
          <w:b/>
          <w:color w:val="000000"/>
          <w:spacing w:val="12"/>
          <w:sz w:val="24"/>
          <w:szCs w:val="24"/>
        </w:rPr>
        <w:t>Заключительные положения</w:t>
      </w:r>
    </w:p>
    <w:p w:rsidR="00785BD8" w:rsidRPr="00272A46" w:rsidRDefault="00AA6B35" w:rsidP="0039231C">
      <w:pPr>
        <w:pStyle w:val="ad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D70925">
        <w:rPr>
          <w:rFonts w:ascii="Times New Roman" w:hAnsi="Times New Roman"/>
          <w:sz w:val="24"/>
          <w:szCs w:val="24"/>
        </w:rPr>
        <w:t>Данное положение вступает в силу с момента ут</w:t>
      </w:r>
      <w:r w:rsidR="0039231C">
        <w:rPr>
          <w:rFonts w:ascii="Times New Roman" w:hAnsi="Times New Roman"/>
          <w:sz w:val="24"/>
          <w:szCs w:val="24"/>
        </w:rPr>
        <w:t>верждения и действует бессрочно.</w:t>
      </w:r>
    </w:p>
    <w:sectPr w:rsidR="00785BD8" w:rsidRPr="00272A46" w:rsidSect="00123A9A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7A7" w:rsidRDefault="007E27A7" w:rsidP="00FD48BB">
      <w:pPr>
        <w:spacing w:after="0" w:line="240" w:lineRule="auto"/>
      </w:pPr>
      <w:r>
        <w:separator/>
      </w:r>
    </w:p>
  </w:endnote>
  <w:endnote w:type="continuationSeparator" w:id="0">
    <w:p w:rsidR="007E27A7" w:rsidRDefault="007E27A7" w:rsidP="00FD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7A7" w:rsidRDefault="007E27A7" w:rsidP="00FD48BB">
      <w:pPr>
        <w:spacing w:after="0" w:line="240" w:lineRule="auto"/>
      </w:pPr>
      <w:r>
        <w:separator/>
      </w:r>
    </w:p>
  </w:footnote>
  <w:footnote w:type="continuationSeparator" w:id="0">
    <w:p w:rsidR="007E27A7" w:rsidRDefault="007E27A7" w:rsidP="00FD4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8ED"/>
    <w:rsid w:val="00075B35"/>
    <w:rsid w:val="00075F18"/>
    <w:rsid w:val="001234FF"/>
    <w:rsid w:val="00123A9A"/>
    <w:rsid w:val="00170EA9"/>
    <w:rsid w:val="0017617D"/>
    <w:rsid w:val="001A2B38"/>
    <w:rsid w:val="001C35A7"/>
    <w:rsid w:val="001D0768"/>
    <w:rsid w:val="00202028"/>
    <w:rsid w:val="00223A6B"/>
    <w:rsid w:val="00254758"/>
    <w:rsid w:val="002564A4"/>
    <w:rsid w:val="002E2466"/>
    <w:rsid w:val="002E3595"/>
    <w:rsid w:val="00351E81"/>
    <w:rsid w:val="00363AD1"/>
    <w:rsid w:val="00363CB4"/>
    <w:rsid w:val="003854F5"/>
    <w:rsid w:val="0039231C"/>
    <w:rsid w:val="003E122A"/>
    <w:rsid w:val="003E29D3"/>
    <w:rsid w:val="00400371"/>
    <w:rsid w:val="004106E2"/>
    <w:rsid w:val="00427087"/>
    <w:rsid w:val="004562DB"/>
    <w:rsid w:val="00484D6C"/>
    <w:rsid w:val="0051583F"/>
    <w:rsid w:val="00536974"/>
    <w:rsid w:val="00542506"/>
    <w:rsid w:val="005677CB"/>
    <w:rsid w:val="00595494"/>
    <w:rsid w:val="005B7000"/>
    <w:rsid w:val="005F01ED"/>
    <w:rsid w:val="005F17EE"/>
    <w:rsid w:val="006043D9"/>
    <w:rsid w:val="00643782"/>
    <w:rsid w:val="00654059"/>
    <w:rsid w:val="00671A9A"/>
    <w:rsid w:val="006915AD"/>
    <w:rsid w:val="006918AD"/>
    <w:rsid w:val="006A6DB5"/>
    <w:rsid w:val="006B2CAE"/>
    <w:rsid w:val="006E16B2"/>
    <w:rsid w:val="006E3C18"/>
    <w:rsid w:val="006F27C6"/>
    <w:rsid w:val="00701812"/>
    <w:rsid w:val="007050E7"/>
    <w:rsid w:val="00710C5E"/>
    <w:rsid w:val="0073246D"/>
    <w:rsid w:val="007536A1"/>
    <w:rsid w:val="007651D1"/>
    <w:rsid w:val="00785BD8"/>
    <w:rsid w:val="00795089"/>
    <w:rsid w:val="007A181D"/>
    <w:rsid w:val="007A29FC"/>
    <w:rsid w:val="007C0029"/>
    <w:rsid w:val="007D1E6C"/>
    <w:rsid w:val="007E27A7"/>
    <w:rsid w:val="007F0E94"/>
    <w:rsid w:val="00837460"/>
    <w:rsid w:val="008572F5"/>
    <w:rsid w:val="00870DF8"/>
    <w:rsid w:val="0087265A"/>
    <w:rsid w:val="008D54D4"/>
    <w:rsid w:val="008E68F8"/>
    <w:rsid w:val="00911184"/>
    <w:rsid w:val="00921776"/>
    <w:rsid w:val="009225D5"/>
    <w:rsid w:val="009258ED"/>
    <w:rsid w:val="0095429B"/>
    <w:rsid w:val="00970EAD"/>
    <w:rsid w:val="00976EE2"/>
    <w:rsid w:val="00985CF1"/>
    <w:rsid w:val="009A6B49"/>
    <w:rsid w:val="009B69F9"/>
    <w:rsid w:val="009D03AC"/>
    <w:rsid w:val="009D05EB"/>
    <w:rsid w:val="009E143B"/>
    <w:rsid w:val="00A1277A"/>
    <w:rsid w:val="00A16923"/>
    <w:rsid w:val="00A64E03"/>
    <w:rsid w:val="00A70363"/>
    <w:rsid w:val="00A7416D"/>
    <w:rsid w:val="00A86008"/>
    <w:rsid w:val="00AA6B35"/>
    <w:rsid w:val="00AC32AD"/>
    <w:rsid w:val="00B37034"/>
    <w:rsid w:val="00B43F70"/>
    <w:rsid w:val="00B469AE"/>
    <w:rsid w:val="00B61C9F"/>
    <w:rsid w:val="00B664EC"/>
    <w:rsid w:val="00B829B0"/>
    <w:rsid w:val="00B90EEC"/>
    <w:rsid w:val="00B91F0C"/>
    <w:rsid w:val="00BC57BD"/>
    <w:rsid w:val="00C10026"/>
    <w:rsid w:val="00C33BFB"/>
    <w:rsid w:val="00C45165"/>
    <w:rsid w:val="00C57126"/>
    <w:rsid w:val="00C87298"/>
    <w:rsid w:val="00CA09C3"/>
    <w:rsid w:val="00CC7637"/>
    <w:rsid w:val="00CD1366"/>
    <w:rsid w:val="00CF1111"/>
    <w:rsid w:val="00D016AE"/>
    <w:rsid w:val="00D35BF5"/>
    <w:rsid w:val="00D3658E"/>
    <w:rsid w:val="00D54C77"/>
    <w:rsid w:val="00D5601B"/>
    <w:rsid w:val="00D573B2"/>
    <w:rsid w:val="00D82284"/>
    <w:rsid w:val="00DC3897"/>
    <w:rsid w:val="00E605CB"/>
    <w:rsid w:val="00E75D7D"/>
    <w:rsid w:val="00E8360A"/>
    <w:rsid w:val="00EA7BAB"/>
    <w:rsid w:val="00EB04D9"/>
    <w:rsid w:val="00EB39C5"/>
    <w:rsid w:val="00EC00F6"/>
    <w:rsid w:val="00EC121A"/>
    <w:rsid w:val="00EE4FEF"/>
    <w:rsid w:val="00EF5D2C"/>
    <w:rsid w:val="00EF7CD0"/>
    <w:rsid w:val="00F109A1"/>
    <w:rsid w:val="00F74EBC"/>
    <w:rsid w:val="00FD2159"/>
    <w:rsid w:val="00FD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9EA3"/>
  <w15:docId w15:val="{E0F74ACA-375F-41B7-B352-97E97A7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E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ody Text Indent"/>
    <w:basedOn w:val="a"/>
    <w:link w:val="a5"/>
    <w:unhideWhenUsed/>
    <w:rsid w:val="00D8228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822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D82284"/>
    <w:rPr>
      <w:color w:val="644D25"/>
    </w:rPr>
  </w:style>
  <w:style w:type="table" w:styleId="a6">
    <w:name w:val="Table Grid"/>
    <w:basedOn w:val="a1"/>
    <w:rsid w:val="002E2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48BB"/>
  </w:style>
  <w:style w:type="paragraph" w:styleId="a9">
    <w:name w:val="footer"/>
    <w:basedOn w:val="a"/>
    <w:link w:val="aa"/>
    <w:uiPriority w:val="99"/>
    <w:unhideWhenUsed/>
    <w:rsid w:val="00FD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48BB"/>
  </w:style>
  <w:style w:type="paragraph" w:styleId="ab">
    <w:name w:val="Balloon Text"/>
    <w:basedOn w:val="a"/>
    <w:link w:val="ac"/>
    <w:uiPriority w:val="99"/>
    <w:semiHidden/>
    <w:unhideWhenUsed/>
    <w:rsid w:val="00C1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0026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A6B3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7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0A02-67F2-4E87-A09E-853A4EE0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5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Lowers</dc:creator>
  <cp:lastModifiedBy>Олеся Николаевна</cp:lastModifiedBy>
  <cp:revision>18</cp:revision>
  <cp:lastPrinted>2025-03-27T02:56:00Z</cp:lastPrinted>
  <dcterms:created xsi:type="dcterms:W3CDTF">2016-04-21T03:30:00Z</dcterms:created>
  <dcterms:modified xsi:type="dcterms:W3CDTF">2025-03-27T09:56:00Z</dcterms:modified>
</cp:coreProperties>
</file>