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4"/>
      </w:tblGrid>
      <w:tr w:rsidR="00752917" w:rsidTr="006A5501">
        <w:tc>
          <w:tcPr>
            <w:tcW w:w="4785" w:type="dxa"/>
          </w:tcPr>
          <w:p w:rsidR="00E444A5" w:rsidRPr="006A5501" w:rsidRDefault="00E444A5" w:rsidP="00752917">
            <w:pPr>
              <w:spacing w:line="276" w:lineRule="auto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E444A5" w:rsidRPr="006A5501" w:rsidRDefault="00E444A5" w:rsidP="00752917">
            <w:pPr>
              <w:spacing w:line="276" w:lineRule="auto"/>
              <w:contextualSpacing/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tbl>
      <w:tblPr>
        <w:tblW w:w="9464" w:type="dxa"/>
        <w:tblLook w:val="04A0" w:firstRow="1" w:lastRow="0" w:firstColumn="1" w:lastColumn="0" w:noHBand="0" w:noVBand="1"/>
      </w:tblPr>
      <w:tblGrid>
        <w:gridCol w:w="3070"/>
        <w:gridCol w:w="2992"/>
        <w:gridCol w:w="3402"/>
      </w:tblGrid>
      <w:tr w:rsidR="00F63886" w:rsidRPr="00431BEC" w:rsidTr="00182B44">
        <w:trPr>
          <w:trHeight w:val="1841"/>
        </w:trPr>
        <w:tc>
          <w:tcPr>
            <w:tcW w:w="3070" w:type="dxa"/>
          </w:tcPr>
          <w:p w:rsidR="00F63886" w:rsidRPr="00431BEC" w:rsidRDefault="00F63886" w:rsidP="00182B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BEC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F63886" w:rsidRPr="00431BEC" w:rsidRDefault="00F63886" w:rsidP="00182B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BEC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F63886" w:rsidRPr="00431BEC" w:rsidRDefault="00F63886" w:rsidP="00182B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BEC">
              <w:rPr>
                <w:rFonts w:ascii="Times New Roman" w:hAnsi="Times New Roman"/>
                <w:sz w:val="24"/>
                <w:szCs w:val="24"/>
              </w:rPr>
              <w:t>протокол № 33</w:t>
            </w:r>
          </w:p>
          <w:p w:rsidR="00F63886" w:rsidRPr="00431BEC" w:rsidRDefault="00F63886" w:rsidP="00182B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BEC">
              <w:rPr>
                <w:rFonts w:ascii="Times New Roman" w:hAnsi="Times New Roman"/>
                <w:sz w:val="24"/>
                <w:szCs w:val="24"/>
              </w:rPr>
              <w:t>от  29.12. 2022</w:t>
            </w:r>
          </w:p>
        </w:tc>
        <w:tc>
          <w:tcPr>
            <w:tcW w:w="2992" w:type="dxa"/>
          </w:tcPr>
          <w:p w:rsidR="00F63886" w:rsidRPr="00431BEC" w:rsidRDefault="00F63886" w:rsidP="00182B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BE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63886" w:rsidRPr="00431BEC" w:rsidRDefault="00F63886" w:rsidP="00182B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886" w:rsidRPr="00431BEC" w:rsidRDefault="00F63886" w:rsidP="00182B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BEC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F63886" w:rsidRPr="00431BEC" w:rsidRDefault="00F63886" w:rsidP="00182B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BEC">
              <w:rPr>
                <w:rFonts w:ascii="Times New Roman" w:hAnsi="Times New Roman"/>
                <w:sz w:val="24"/>
                <w:szCs w:val="24"/>
              </w:rPr>
              <w:t>приказом МБОУ «</w:t>
            </w:r>
            <w:proofErr w:type="gramStart"/>
            <w:r w:rsidRPr="00431BEC">
              <w:rPr>
                <w:rFonts w:ascii="Times New Roman" w:hAnsi="Times New Roman"/>
                <w:sz w:val="24"/>
                <w:szCs w:val="24"/>
              </w:rPr>
              <w:t>Лицей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C">
              <w:rPr>
                <w:rFonts w:ascii="Times New Roman" w:hAnsi="Times New Roman"/>
                <w:sz w:val="24"/>
                <w:szCs w:val="24"/>
              </w:rPr>
              <w:t>52»    от 29.12. 2022</w:t>
            </w:r>
          </w:p>
          <w:p w:rsidR="00F63886" w:rsidRPr="00431BEC" w:rsidRDefault="00F63886" w:rsidP="00182B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BEC">
              <w:rPr>
                <w:rFonts w:ascii="Times New Roman" w:hAnsi="Times New Roman"/>
                <w:sz w:val="24"/>
                <w:szCs w:val="24"/>
              </w:rPr>
              <w:t xml:space="preserve">№ 576 - </w:t>
            </w:r>
            <w:proofErr w:type="spellStart"/>
            <w:r w:rsidRPr="00431BEC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431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3886" w:rsidRPr="00431BEC" w:rsidRDefault="00F63886" w:rsidP="00182B4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501" w:rsidRDefault="006A5501" w:rsidP="00F63886">
      <w:pPr>
        <w:tabs>
          <w:tab w:val="left" w:pos="2868"/>
        </w:tabs>
        <w:spacing w:line="276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6A5501" w:rsidRDefault="006A5501" w:rsidP="007612BA">
      <w:pPr>
        <w:spacing w:line="276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860F32" w:rsidRPr="009630F7" w:rsidRDefault="00860F32" w:rsidP="007612BA">
      <w:pPr>
        <w:spacing w:line="276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9630F7">
        <w:rPr>
          <w:rFonts w:eastAsia="Times New Roman"/>
          <w:b/>
          <w:bCs/>
          <w:sz w:val="28"/>
          <w:szCs w:val="28"/>
        </w:rPr>
        <w:t>Порядок</w:t>
      </w:r>
    </w:p>
    <w:p w:rsidR="00860F32" w:rsidRPr="009630F7" w:rsidRDefault="00860F32" w:rsidP="007612BA">
      <w:pPr>
        <w:spacing w:line="276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9630F7">
        <w:rPr>
          <w:rFonts w:eastAsia="Times New Roman"/>
          <w:b/>
          <w:bCs/>
          <w:sz w:val="28"/>
          <w:szCs w:val="28"/>
        </w:rPr>
        <w:t xml:space="preserve">реализации основных и дополнительных образовательных программ </w:t>
      </w:r>
      <w:r w:rsidR="00BC3CF5" w:rsidRPr="009630F7">
        <w:rPr>
          <w:rFonts w:eastAsia="Times New Roman"/>
          <w:b/>
          <w:bCs/>
          <w:sz w:val="28"/>
          <w:szCs w:val="28"/>
        </w:rPr>
        <w:t xml:space="preserve">или их частей </w:t>
      </w:r>
      <w:r w:rsidRPr="009630F7">
        <w:rPr>
          <w:rFonts w:eastAsia="Times New Roman"/>
          <w:b/>
          <w:bCs/>
          <w:sz w:val="28"/>
          <w:szCs w:val="28"/>
        </w:rPr>
        <w:t>с использованием электронного обучения и дистанционных образовательных технологий</w:t>
      </w:r>
    </w:p>
    <w:p w:rsidR="00860F32" w:rsidRPr="00BC3CF5" w:rsidRDefault="00860F32" w:rsidP="007612BA">
      <w:pPr>
        <w:spacing w:line="276" w:lineRule="auto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860F32" w:rsidRPr="009630F7" w:rsidRDefault="00860F32" w:rsidP="007612BA">
      <w:pPr>
        <w:pStyle w:val="a3"/>
        <w:numPr>
          <w:ilvl w:val="0"/>
          <w:numId w:val="23"/>
        </w:numPr>
        <w:spacing w:line="276" w:lineRule="auto"/>
        <w:ind w:left="0"/>
        <w:jc w:val="both"/>
        <w:rPr>
          <w:sz w:val="24"/>
          <w:szCs w:val="24"/>
        </w:rPr>
      </w:pPr>
      <w:r w:rsidRPr="009630F7">
        <w:rPr>
          <w:rFonts w:eastAsia="Times New Roman"/>
          <w:b/>
          <w:bCs/>
          <w:sz w:val="24"/>
          <w:szCs w:val="24"/>
        </w:rPr>
        <w:t>Общие положения</w:t>
      </w:r>
    </w:p>
    <w:p w:rsidR="00860F32" w:rsidRPr="00BC3CF5" w:rsidRDefault="00860F32" w:rsidP="007612BA">
      <w:pPr>
        <w:spacing w:line="276" w:lineRule="auto"/>
        <w:contextualSpacing/>
        <w:jc w:val="both"/>
        <w:rPr>
          <w:sz w:val="24"/>
          <w:szCs w:val="24"/>
        </w:rPr>
      </w:pPr>
    </w:p>
    <w:p w:rsidR="00860F32" w:rsidRPr="007612BA" w:rsidRDefault="009630F7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</w:t>
      </w:r>
      <w:r w:rsidR="00860F32" w:rsidRPr="009630F7">
        <w:rPr>
          <w:rFonts w:eastAsia="Times New Roman"/>
          <w:sz w:val="24"/>
          <w:szCs w:val="24"/>
        </w:rPr>
        <w:t xml:space="preserve">Порядок  реализации </w:t>
      </w:r>
      <w:r w:rsidR="00433FCC">
        <w:rPr>
          <w:rFonts w:eastAsia="Times New Roman"/>
          <w:sz w:val="24"/>
          <w:szCs w:val="24"/>
        </w:rPr>
        <w:t xml:space="preserve">МБОУ </w:t>
      </w:r>
      <w:bookmarkStart w:id="0" w:name="_GoBack"/>
      <w:bookmarkEnd w:id="0"/>
      <w:r w:rsidR="00860F32" w:rsidRPr="009630F7">
        <w:rPr>
          <w:rFonts w:eastAsia="Times New Roman"/>
          <w:sz w:val="24"/>
          <w:szCs w:val="24"/>
        </w:rPr>
        <w:t>«</w:t>
      </w:r>
      <w:r w:rsidR="00F63886">
        <w:rPr>
          <w:rFonts w:eastAsia="Times New Roman"/>
          <w:sz w:val="24"/>
          <w:szCs w:val="24"/>
        </w:rPr>
        <w:t xml:space="preserve">Лицей </w:t>
      </w:r>
      <w:r w:rsidR="00860F32" w:rsidRPr="009630F7">
        <w:rPr>
          <w:rFonts w:eastAsia="Times New Roman"/>
          <w:sz w:val="24"/>
          <w:szCs w:val="24"/>
        </w:rPr>
        <w:t>№ 52» (далее – учреждение) образовательных программ с использованием электронного обучения и дистанционных образовательных технологий (далее – Порядок) регулирует вопросы применения электронного обучения и дистанционных образовательных технологий в образовательном процессе</w:t>
      </w:r>
      <w:r w:rsidR="0051309B" w:rsidRPr="009630F7">
        <w:rPr>
          <w:rFonts w:eastAsia="Times New Roman"/>
          <w:sz w:val="24"/>
          <w:szCs w:val="24"/>
        </w:rPr>
        <w:t xml:space="preserve"> при реализации вышеуказанных программ</w:t>
      </w:r>
      <w:r w:rsidR="00860F32" w:rsidRPr="009630F7">
        <w:rPr>
          <w:rFonts w:eastAsia="Times New Roman"/>
          <w:sz w:val="24"/>
          <w:szCs w:val="24"/>
        </w:rPr>
        <w:t>, в том числе при организации удаленной работы участников образовательных отношений в период неблагоприятных санитарно-эпидемиологических условий</w:t>
      </w:r>
      <w:r w:rsidR="004B6AAB" w:rsidRPr="009630F7">
        <w:rPr>
          <w:rFonts w:eastAsia="Times New Roman"/>
          <w:sz w:val="24"/>
          <w:szCs w:val="24"/>
        </w:rPr>
        <w:t xml:space="preserve">, </w:t>
      </w:r>
      <w:r w:rsidR="00986318" w:rsidRPr="009630F7">
        <w:rPr>
          <w:rFonts w:eastAsia="Times New Roman"/>
          <w:sz w:val="24"/>
          <w:szCs w:val="24"/>
        </w:rPr>
        <w:t>определяет способы идентификации личности обучающегося, защиты от несанкционированного доступа, права и ответственность участников образовательных отношений, порядок оказания учебно-методической помощи обучающимся</w:t>
      </w:r>
      <w:r w:rsidR="00A8469E" w:rsidRPr="009630F7">
        <w:rPr>
          <w:rFonts w:eastAsia="Times New Roman"/>
          <w:sz w:val="24"/>
          <w:szCs w:val="24"/>
        </w:rPr>
        <w:t xml:space="preserve"> и организации текущего</w:t>
      </w:r>
      <w:r w:rsidR="0015449E" w:rsidRPr="009630F7">
        <w:rPr>
          <w:rFonts w:eastAsia="Times New Roman"/>
          <w:sz w:val="24"/>
          <w:szCs w:val="24"/>
        </w:rPr>
        <w:t xml:space="preserve"> контроля образовательных результатов и промежуточной аттестации</w:t>
      </w:r>
      <w:r w:rsidR="00D97F7C" w:rsidRPr="009630F7">
        <w:rPr>
          <w:rFonts w:eastAsia="Times New Roman"/>
          <w:sz w:val="24"/>
          <w:szCs w:val="24"/>
        </w:rPr>
        <w:t>.</w:t>
      </w:r>
    </w:p>
    <w:p w:rsidR="00860F32" w:rsidRPr="00BC3CF5" w:rsidRDefault="009630F7" w:rsidP="007612BA">
      <w:pPr>
        <w:spacing w:line="276" w:lineRule="auto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 </w:t>
      </w:r>
      <w:proofErr w:type="gramStart"/>
      <w:r w:rsidR="00860F32" w:rsidRPr="009630F7">
        <w:rPr>
          <w:rFonts w:eastAsia="Times New Roman"/>
          <w:sz w:val="24"/>
          <w:szCs w:val="24"/>
        </w:rPr>
        <w:t>Порядок  разработан</w:t>
      </w:r>
      <w:proofErr w:type="gramEnd"/>
      <w:r w:rsidR="00860F32" w:rsidRPr="009630F7">
        <w:rPr>
          <w:rFonts w:eastAsia="Times New Roman"/>
          <w:sz w:val="24"/>
          <w:szCs w:val="24"/>
        </w:rPr>
        <w:t xml:space="preserve"> в соответствии с:</w:t>
      </w:r>
    </w:p>
    <w:p w:rsidR="00752917" w:rsidRDefault="0051309B" w:rsidP="00752917">
      <w:pPr>
        <w:tabs>
          <w:tab w:val="left" w:pos="1133"/>
        </w:tabs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 xml:space="preserve">- </w:t>
      </w:r>
      <w:r w:rsidR="00860F32" w:rsidRPr="009630F7">
        <w:rPr>
          <w:rFonts w:eastAsia="Times New Roman"/>
          <w:sz w:val="24"/>
          <w:szCs w:val="24"/>
        </w:rPr>
        <w:t>Фед</w:t>
      </w:r>
      <w:r w:rsidR="00752917">
        <w:rPr>
          <w:rFonts w:eastAsia="Times New Roman"/>
          <w:sz w:val="24"/>
          <w:szCs w:val="24"/>
        </w:rPr>
        <w:t xml:space="preserve">еральным законом от 29.12.2012 </w:t>
      </w:r>
      <w:r w:rsidR="00860F32" w:rsidRPr="009630F7">
        <w:rPr>
          <w:rFonts w:eastAsia="Times New Roman"/>
          <w:sz w:val="24"/>
          <w:szCs w:val="24"/>
        </w:rPr>
        <w:t>№ 273-ФЗ «Об образовании в Российской Федерации»;</w:t>
      </w:r>
    </w:p>
    <w:p w:rsidR="00752917" w:rsidRDefault="00752917" w:rsidP="00752917">
      <w:pPr>
        <w:tabs>
          <w:tab w:val="left" w:pos="1133"/>
        </w:tabs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Федеральным законом от 27.07.2006 № 152</w:t>
      </w:r>
      <w:r w:rsidRPr="009630F7">
        <w:rPr>
          <w:rFonts w:eastAsia="Times New Roman"/>
          <w:sz w:val="24"/>
          <w:szCs w:val="24"/>
        </w:rPr>
        <w:t>-ФЗ «</w:t>
      </w:r>
      <w:r>
        <w:rPr>
          <w:rFonts w:eastAsia="Times New Roman"/>
          <w:sz w:val="24"/>
          <w:szCs w:val="24"/>
        </w:rPr>
        <w:t>О персональных данных»,</w:t>
      </w:r>
    </w:p>
    <w:p w:rsidR="00752917" w:rsidRPr="00752917" w:rsidRDefault="00752917" w:rsidP="00752917">
      <w:pPr>
        <w:tabs>
          <w:tab w:val="left" w:pos="1133"/>
        </w:tabs>
        <w:spacing w:line="276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52917">
        <w:rPr>
          <w:color w:val="000000"/>
          <w:sz w:val="24"/>
          <w:szCs w:val="24"/>
          <w:shd w:val="clear" w:color="auto" w:fill="FFFFFF"/>
        </w:rPr>
        <w:t xml:space="preserve">- ФГОС НОО, утв. Приказом </w:t>
      </w:r>
      <w:proofErr w:type="spellStart"/>
      <w:r w:rsidRPr="00752917">
        <w:rPr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752917">
        <w:rPr>
          <w:color w:val="000000"/>
          <w:sz w:val="24"/>
          <w:szCs w:val="24"/>
          <w:shd w:val="clear" w:color="auto" w:fill="FFFFFF"/>
        </w:rPr>
        <w:t xml:space="preserve"> России от 31.05.2021 N 286,</w:t>
      </w:r>
    </w:p>
    <w:p w:rsidR="00752917" w:rsidRDefault="00752917" w:rsidP="00752917">
      <w:pPr>
        <w:tabs>
          <w:tab w:val="left" w:pos="1133"/>
        </w:tabs>
        <w:spacing w:line="276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52917">
        <w:rPr>
          <w:color w:val="000000"/>
          <w:sz w:val="24"/>
          <w:szCs w:val="24"/>
          <w:shd w:val="clear" w:color="auto" w:fill="FFFFFF"/>
        </w:rPr>
        <w:t xml:space="preserve"> - ФГОС ООО, утв. Приказом </w:t>
      </w:r>
      <w:proofErr w:type="spellStart"/>
      <w:r w:rsidRPr="00752917">
        <w:rPr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752917">
        <w:rPr>
          <w:color w:val="000000"/>
          <w:sz w:val="24"/>
          <w:szCs w:val="24"/>
          <w:shd w:val="clear" w:color="auto" w:fill="FFFFFF"/>
        </w:rPr>
        <w:t xml:space="preserve"> России от 31.05.2021 N 287</w:t>
      </w:r>
      <w:r>
        <w:rPr>
          <w:color w:val="000000"/>
          <w:sz w:val="24"/>
          <w:szCs w:val="24"/>
          <w:shd w:val="clear" w:color="auto" w:fill="FFFFFF"/>
        </w:rPr>
        <w:t>,</w:t>
      </w:r>
    </w:p>
    <w:p w:rsidR="00752917" w:rsidRPr="00752917" w:rsidRDefault="00752917" w:rsidP="00752917">
      <w:pPr>
        <w:tabs>
          <w:tab w:val="left" w:pos="1133"/>
        </w:tabs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752917">
        <w:rPr>
          <w:color w:val="000000"/>
          <w:sz w:val="24"/>
          <w:szCs w:val="24"/>
          <w:shd w:val="clear" w:color="auto" w:fill="FFFFFF"/>
        </w:rPr>
        <w:t xml:space="preserve">- ФГОС СОО, утв. Приказом </w:t>
      </w:r>
      <w:proofErr w:type="spellStart"/>
      <w:r w:rsidRPr="00752917">
        <w:rPr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752917">
        <w:rPr>
          <w:color w:val="000000"/>
          <w:sz w:val="24"/>
          <w:szCs w:val="24"/>
          <w:shd w:val="clear" w:color="auto" w:fill="FFFFFF"/>
        </w:rPr>
        <w:t xml:space="preserve"> России от 17.05.2012 N 413</w:t>
      </w:r>
      <w:r w:rsidR="00433FCC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33FCC">
        <w:rPr>
          <w:color w:val="000000"/>
          <w:sz w:val="24"/>
          <w:szCs w:val="24"/>
          <w:shd w:val="clear" w:color="auto" w:fill="FFFFFF"/>
        </w:rPr>
        <w:t>( с</w:t>
      </w:r>
      <w:proofErr w:type="gramEnd"/>
      <w:r w:rsidR="00433FCC">
        <w:rPr>
          <w:color w:val="000000"/>
          <w:sz w:val="24"/>
          <w:szCs w:val="24"/>
          <w:shd w:val="clear" w:color="auto" w:fill="FFFFFF"/>
        </w:rPr>
        <w:t xml:space="preserve"> изменениями и дополнениями)</w:t>
      </w:r>
      <w:r>
        <w:rPr>
          <w:color w:val="000000"/>
          <w:sz w:val="24"/>
          <w:szCs w:val="24"/>
          <w:shd w:val="clear" w:color="auto" w:fill="FFFFFF"/>
        </w:rPr>
        <w:t>,</w:t>
      </w:r>
    </w:p>
    <w:p w:rsidR="0076540F" w:rsidRPr="0076540F" w:rsidRDefault="0076540F" w:rsidP="00433FCC">
      <w:pPr>
        <w:tabs>
          <w:tab w:val="left" w:pos="1202"/>
        </w:tabs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76540F">
        <w:rPr>
          <w:color w:val="333333"/>
          <w:sz w:val="24"/>
          <w:szCs w:val="24"/>
          <w:shd w:val="clear" w:color="auto" w:fill="FFFFFF"/>
        </w:rPr>
        <w:t xml:space="preserve">- </w:t>
      </w:r>
      <w:r w:rsidRPr="0076540F">
        <w:rPr>
          <w:sz w:val="24"/>
          <w:szCs w:val="24"/>
          <w:shd w:val="clear" w:color="auto" w:fill="FFFFFF"/>
        </w:rPr>
        <w:t xml:space="preserve">Приказа </w:t>
      </w:r>
      <w:proofErr w:type="spellStart"/>
      <w:r w:rsidRPr="0076540F">
        <w:rPr>
          <w:rFonts w:eastAsia="Times New Roman"/>
          <w:sz w:val="24"/>
          <w:szCs w:val="24"/>
        </w:rPr>
        <w:t>Минпросвещения</w:t>
      </w:r>
      <w:proofErr w:type="spellEnd"/>
      <w:r w:rsidRPr="0076540F">
        <w:rPr>
          <w:rFonts w:eastAsia="Times New Roman"/>
          <w:sz w:val="24"/>
          <w:szCs w:val="24"/>
        </w:rPr>
        <w:t xml:space="preserve"> России</w:t>
      </w:r>
      <w:r w:rsidRPr="0076540F">
        <w:rPr>
          <w:sz w:val="24"/>
          <w:szCs w:val="24"/>
          <w:shd w:val="clear" w:color="auto" w:fill="FFFFFF"/>
        </w:rPr>
        <w:t xml:space="preserve"> № 103 от 17 марта 2020 г.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76540F" w:rsidRPr="0076540F" w:rsidRDefault="0076540F" w:rsidP="007612BA">
      <w:pPr>
        <w:tabs>
          <w:tab w:val="left" w:pos="1202"/>
        </w:tabs>
        <w:spacing w:line="276" w:lineRule="auto"/>
        <w:contextualSpacing/>
        <w:jc w:val="both"/>
        <w:rPr>
          <w:sz w:val="24"/>
          <w:szCs w:val="24"/>
          <w:shd w:val="clear" w:color="auto" w:fill="FFFFFF"/>
        </w:rPr>
      </w:pPr>
      <w:r w:rsidRPr="0076540F">
        <w:rPr>
          <w:rFonts w:eastAsia="Times New Roman"/>
          <w:sz w:val="24"/>
          <w:szCs w:val="24"/>
        </w:rPr>
        <w:t xml:space="preserve">- письма </w:t>
      </w:r>
      <w:proofErr w:type="spellStart"/>
      <w:r w:rsidRPr="0076540F">
        <w:rPr>
          <w:rFonts w:eastAsia="Times New Roman"/>
          <w:sz w:val="24"/>
          <w:szCs w:val="24"/>
        </w:rPr>
        <w:t>Минпросвещения</w:t>
      </w:r>
      <w:proofErr w:type="spellEnd"/>
      <w:r w:rsidRPr="0076540F">
        <w:rPr>
          <w:rFonts w:eastAsia="Times New Roman"/>
          <w:sz w:val="24"/>
          <w:szCs w:val="24"/>
        </w:rPr>
        <w:t xml:space="preserve"> России от 16.11.2020 № ГД – 2072/</w:t>
      </w:r>
      <w:proofErr w:type="gramStart"/>
      <w:r w:rsidRPr="0076540F">
        <w:rPr>
          <w:rFonts w:eastAsia="Times New Roman"/>
          <w:sz w:val="24"/>
          <w:szCs w:val="24"/>
        </w:rPr>
        <w:t xml:space="preserve">03 </w:t>
      </w:r>
      <w:r w:rsidRPr="0076540F">
        <w:rPr>
          <w:sz w:val="24"/>
          <w:szCs w:val="24"/>
          <w:shd w:val="clear" w:color="auto" w:fill="FFFFFF"/>
        </w:rPr>
        <w:t> о</w:t>
      </w:r>
      <w:proofErr w:type="gramEnd"/>
      <w:r w:rsidRPr="0076540F">
        <w:rPr>
          <w:sz w:val="24"/>
          <w:szCs w:val="24"/>
          <w:shd w:val="clear" w:color="auto" w:fill="FFFFFF"/>
        </w:rPr>
        <w:t xml:space="preserve"> направлении рекомендаций. Практические рекомендации (советы) для учителей и заместителей директоров по учебно-воспитательной работе в образовательных организациях, </w:t>
      </w:r>
      <w:r w:rsidRPr="0076540F">
        <w:rPr>
          <w:sz w:val="24"/>
          <w:szCs w:val="24"/>
          <w:shd w:val="clear" w:color="auto" w:fill="FFFFFF"/>
        </w:rPr>
        <w:lastRenderedPageBreak/>
        <w:t xml:space="preserve">реализующих образовательные программы начального, общего, основного, среднего образования с использованием дистанционных технологий, </w:t>
      </w:r>
    </w:p>
    <w:p w:rsidR="0051309B" w:rsidRPr="0076540F" w:rsidRDefault="009630F7" w:rsidP="007612BA">
      <w:pPr>
        <w:tabs>
          <w:tab w:val="left" w:pos="1160"/>
        </w:tabs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76540F">
        <w:rPr>
          <w:rFonts w:eastAsia="Times New Roman"/>
          <w:sz w:val="24"/>
          <w:szCs w:val="24"/>
        </w:rPr>
        <w:t xml:space="preserve">- </w:t>
      </w:r>
      <w:r w:rsidR="00860F32" w:rsidRPr="0076540F">
        <w:rPr>
          <w:rFonts w:eastAsia="Times New Roman"/>
          <w:sz w:val="24"/>
          <w:szCs w:val="24"/>
        </w:rPr>
        <w:t xml:space="preserve">локальными актами </w:t>
      </w:r>
      <w:r w:rsidR="00F63886">
        <w:rPr>
          <w:rFonts w:eastAsia="Times New Roman"/>
          <w:sz w:val="24"/>
          <w:szCs w:val="24"/>
        </w:rPr>
        <w:t>МБОУ «Лицей</w:t>
      </w:r>
      <w:r w:rsidR="002E070F" w:rsidRPr="0076540F">
        <w:rPr>
          <w:rFonts w:eastAsia="Times New Roman"/>
          <w:sz w:val="24"/>
          <w:szCs w:val="24"/>
        </w:rPr>
        <w:t xml:space="preserve"> № 52», </w:t>
      </w:r>
      <w:r w:rsidR="00860F32" w:rsidRPr="0076540F">
        <w:rPr>
          <w:rFonts w:eastAsia="Times New Roman"/>
          <w:sz w:val="24"/>
          <w:szCs w:val="24"/>
        </w:rPr>
        <w:t>регулирующими взаимодействие участников образовательных отношений и защиту их персональных данных.</w:t>
      </w:r>
    </w:p>
    <w:p w:rsidR="009630F7" w:rsidRPr="002F5570" w:rsidRDefault="002F5570" w:rsidP="007612BA">
      <w:pPr>
        <w:pStyle w:val="a3"/>
        <w:numPr>
          <w:ilvl w:val="1"/>
          <w:numId w:val="25"/>
        </w:numPr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1309B" w:rsidRPr="002F5570">
        <w:rPr>
          <w:rFonts w:eastAsia="Times New Roman"/>
          <w:sz w:val="24"/>
          <w:szCs w:val="24"/>
        </w:rPr>
        <w:t>Порядок  конкретизирует  отдельные положения</w:t>
      </w:r>
      <w:r>
        <w:rPr>
          <w:rFonts w:eastAsia="Times New Roman"/>
          <w:sz w:val="24"/>
          <w:szCs w:val="24"/>
        </w:rPr>
        <w:t xml:space="preserve"> текущих распорядительных актов </w:t>
      </w:r>
      <w:r w:rsidR="0051309B" w:rsidRPr="002F5570">
        <w:rPr>
          <w:rFonts w:eastAsia="Times New Roman"/>
          <w:sz w:val="24"/>
          <w:szCs w:val="24"/>
        </w:rPr>
        <w:t>учреждения, дополняет их. При этом изменения в действующие Положения и иные распорядительные акты учреждения не вносятся.</w:t>
      </w:r>
    </w:p>
    <w:p w:rsidR="00860F32" w:rsidRPr="002F5570" w:rsidRDefault="00860F32" w:rsidP="007612BA">
      <w:pPr>
        <w:pStyle w:val="a3"/>
        <w:numPr>
          <w:ilvl w:val="1"/>
          <w:numId w:val="25"/>
        </w:numPr>
        <w:spacing w:line="276" w:lineRule="auto"/>
        <w:ind w:left="0"/>
        <w:jc w:val="both"/>
        <w:rPr>
          <w:sz w:val="24"/>
          <w:szCs w:val="24"/>
        </w:rPr>
      </w:pPr>
      <w:r w:rsidRPr="002F5570">
        <w:rPr>
          <w:rFonts w:eastAsia="Times New Roman"/>
          <w:sz w:val="24"/>
          <w:szCs w:val="24"/>
        </w:rPr>
        <w:t>Термины и понятия, использованные в настоящем По</w:t>
      </w:r>
      <w:r w:rsidR="004B6AAB" w:rsidRPr="002F5570">
        <w:rPr>
          <w:rFonts w:eastAsia="Times New Roman"/>
          <w:sz w:val="24"/>
          <w:szCs w:val="24"/>
        </w:rPr>
        <w:t>рядке</w:t>
      </w:r>
      <w:r w:rsidRPr="002F5570">
        <w:rPr>
          <w:rFonts w:eastAsia="Times New Roman"/>
          <w:sz w:val="24"/>
          <w:szCs w:val="24"/>
        </w:rPr>
        <w:t>:</w:t>
      </w:r>
    </w:p>
    <w:p w:rsidR="00860F32" w:rsidRPr="009630F7" w:rsidRDefault="004B6AAB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 xml:space="preserve">-  </w:t>
      </w:r>
      <w:r w:rsidR="00860F32" w:rsidRPr="009630F7">
        <w:rPr>
          <w:rFonts w:eastAsia="Times New Roman"/>
          <w:b/>
          <w:bCs/>
          <w:sz w:val="24"/>
          <w:szCs w:val="24"/>
        </w:rPr>
        <w:t>дистанционные образовательные технологии</w:t>
      </w:r>
      <w:r w:rsidR="00860F32" w:rsidRPr="009630F7">
        <w:rPr>
          <w:rFonts w:eastAsia="Times New Roman"/>
          <w:sz w:val="24"/>
          <w:szCs w:val="24"/>
        </w:rPr>
        <w:t xml:space="preserve"> </w:t>
      </w:r>
      <w:r w:rsidR="00860F32" w:rsidRPr="009630F7">
        <w:rPr>
          <w:rFonts w:eastAsia="Times New Roman"/>
          <w:b/>
          <w:bCs/>
          <w:sz w:val="24"/>
          <w:szCs w:val="24"/>
        </w:rPr>
        <w:t>(далее</w:t>
      </w:r>
      <w:r w:rsidR="00860F32" w:rsidRPr="009630F7">
        <w:rPr>
          <w:rFonts w:eastAsia="Times New Roman"/>
          <w:sz w:val="24"/>
          <w:szCs w:val="24"/>
        </w:rPr>
        <w:t xml:space="preserve"> </w:t>
      </w:r>
      <w:r w:rsidR="00860F32" w:rsidRPr="009630F7">
        <w:rPr>
          <w:rFonts w:eastAsia="Times New Roman"/>
          <w:b/>
          <w:bCs/>
          <w:sz w:val="24"/>
          <w:szCs w:val="24"/>
        </w:rPr>
        <w:t>-</w:t>
      </w:r>
      <w:r w:rsidR="00860F32" w:rsidRPr="009630F7">
        <w:rPr>
          <w:rFonts w:eastAsia="Times New Roman"/>
          <w:sz w:val="24"/>
          <w:szCs w:val="24"/>
        </w:rPr>
        <w:t xml:space="preserve"> </w:t>
      </w:r>
      <w:r w:rsidR="00860F32" w:rsidRPr="009630F7">
        <w:rPr>
          <w:rFonts w:eastAsia="Times New Roman"/>
          <w:b/>
          <w:bCs/>
          <w:sz w:val="24"/>
          <w:szCs w:val="24"/>
        </w:rPr>
        <w:t>ДОТ)</w:t>
      </w:r>
      <w:r w:rsidR="00860F32" w:rsidRPr="009630F7">
        <w:rPr>
          <w:rFonts w:eastAsia="Times New Roman"/>
          <w:sz w:val="24"/>
          <w:szCs w:val="24"/>
        </w:rPr>
        <w:t xml:space="preserve"> - образовательные технологии, основанные на использовании педагогами различных цифровых сервисов, обеспечивающих взаимодействие педагога и обучающихся удаленно, без их физического присутствия в учебных аудиториях</w:t>
      </w:r>
      <w:r w:rsidR="002E070F" w:rsidRPr="009630F7">
        <w:rPr>
          <w:rFonts w:eastAsia="Times New Roman"/>
          <w:sz w:val="24"/>
          <w:szCs w:val="24"/>
        </w:rPr>
        <w:t xml:space="preserve"> учреждения</w:t>
      </w:r>
      <w:r w:rsidR="00860F32" w:rsidRPr="009630F7">
        <w:rPr>
          <w:rFonts w:eastAsia="Times New Roman"/>
          <w:sz w:val="24"/>
          <w:szCs w:val="24"/>
        </w:rPr>
        <w:t>;</w:t>
      </w:r>
    </w:p>
    <w:p w:rsidR="00860F32" w:rsidRPr="009630F7" w:rsidRDefault="00A607FE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 xml:space="preserve">- </w:t>
      </w:r>
      <w:r w:rsidR="004B6AAB" w:rsidRPr="009630F7">
        <w:rPr>
          <w:rFonts w:eastAsia="Times New Roman"/>
          <w:b/>
          <w:bCs/>
          <w:sz w:val="24"/>
          <w:szCs w:val="24"/>
        </w:rPr>
        <w:t xml:space="preserve">электронное обучение (далее ЭО) </w:t>
      </w:r>
      <w:r w:rsidR="004B6AAB" w:rsidRPr="009630F7">
        <w:rPr>
          <w:rFonts w:eastAsia="Times New Roman"/>
          <w:sz w:val="24"/>
          <w:szCs w:val="24"/>
        </w:rPr>
        <w:t>–</w:t>
      </w:r>
      <w:r w:rsidR="004B6AAB" w:rsidRPr="009630F7">
        <w:rPr>
          <w:rFonts w:eastAsia="Times New Roman"/>
          <w:b/>
          <w:bCs/>
          <w:sz w:val="24"/>
          <w:szCs w:val="24"/>
        </w:rPr>
        <w:t xml:space="preserve"> </w:t>
      </w:r>
      <w:r w:rsidRPr="009630F7">
        <w:rPr>
          <w:sz w:val="24"/>
          <w:szCs w:val="24"/>
        </w:rPr>
        <w:t xml:space="preserve"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860F32" w:rsidRPr="009630F7" w:rsidRDefault="004B6AAB" w:rsidP="007612BA">
      <w:pPr>
        <w:tabs>
          <w:tab w:val="left" w:pos="1204"/>
        </w:tabs>
        <w:spacing w:line="276" w:lineRule="auto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9630F7">
        <w:rPr>
          <w:rFonts w:eastAsia="Times New Roman"/>
          <w:b/>
          <w:bCs/>
          <w:sz w:val="24"/>
          <w:szCs w:val="24"/>
        </w:rPr>
        <w:t>-</w:t>
      </w:r>
      <w:r w:rsidR="00D97F7C" w:rsidRPr="009630F7">
        <w:rPr>
          <w:rFonts w:eastAsia="Times New Roman"/>
          <w:b/>
          <w:bCs/>
          <w:sz w:val="24"/>
          <w:szCs w:val="24"/>
        </w:rPr>
        <w:t>удаленная работа участников образовательных отношений</w:t>
      </w:r>
      <w:r w:rsidR="006A5501" w:rsidRPr="009630F7">
        <w:rPr>
          <w:rFonts w:eastAsia="Times New Roman"/>
          <w:b/>
          <w:bCs/>
          <w:sz w:val="24"/>
          <w:szCs w:val="24"/>
        </w:rPr>
        <w:t xml:space="preserve"> (работа в удаленном режиме)</w:t>
      </w:r>
      <w:r w:rsidR="00860F32" w:rsidRPr="009630F7">
        <w:rPr>
          <w:rFonts w:eastAsia="Times New Roman"/>
          <w:sz w:val="24"/>
          <w:szCs w:val="24"/>
        </w:rPr>
        <w:t>–</w:t>
      </w:r>
      <w:r w:rsidR="00860F32" w:rsidRPr="009630F7">
        <w:rPr>
          <w:rFonts w:eastAsia="Times New Roman"/>
          <w:b/>
          <w:bCs/>
          <w:sz w:val="24"/>
          <w:szCs w:val="24"/>
        </w:rPr>
        <w:t xml:space="preserve"> </w:t>
      </w:r>
      <w:r w:rsidR="00D97F7C" w:rsidRPr="009630F7">
        <w:rPr>
          <w:rFonts w:eastAsia="Times New Roman"/>
          <w:bCs/>
          <w:sz w:val="24"/>
          <w:szCs w:val="24"/>
        </w:rPr>
        <w:t>организация работы одного  из участников образовательных отношений (учитель либо ученик) или всех участников образовательных отношений (учитель и ученик) по освоению образовательных программ происходит вне учреждения и не зависит от места нахождения участников</w:t>
      </w:r>
      <w:r w:rsidR="006A5501" w:rsidRPr="009630F7">
        <w:rPr>
          <w:rFonts w:eastAsia="Times New Roman"/>
          <w:bCs/>
          <w:sz w:val="24"/>
          <w:szCs w:val="24"/>
        </w:rPr>
        <w:t xml:space="preserve"> образовательного процесса</w:t>
      </w:r>
      <w:r w:rsidR="00D97F7C" w:rsidRPr="009630F7">
        <w:rPr>
          <w:rFonts w:eastAsia="Times New Roman"/>
          <w:bCs/>
          <w:sz w:val="24"/>
          <w:szCs w:val="24"/>
        </w:rPr>
        <w:t>.</w:t>
      </w:r>
    </w:p>
    <w:p w:rsidR="009630F7" w:rsidRDefault="004B6AAB" w:rsidP="007612BA">
      <w:pPr>
        <w:tabs>
          <w:tab w:val="left" w:pos="1242"/>
        </w:tabs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b/>
          <w:bCs/>
          <w:sz w:val="24"/>
          <w:szCs w:val="24"/>
        </w:rPr>
        <w:t xml:space="preserve">-электронная информационно-образовательная среда </w:t>
      </w:r>
      <w:r w:rsidR="00556BC9" w:rsidRPr="009630F7">
        <w:rPr>
          <w:rFonts w:eastAsia="Times New Roman"/>
          <w:b/>
          <w:bCs/>
          <w:sz w:val="24"/>
          <w:szCs w:val="24"/>
        </w:rPr>
        <w:t>(ЭИОС)</w:t>
      </w:r>
      <w:r w:rsidR="00860F32" w:rsidRPr="009630F7">
        <w:rPr>
          <w:rFonts w:eastAsia="Times New Roman"/>
          <w:sz w:val="24"/>
          <w:szCs w:val="24"/>
        </w:rPr>
        <w:t>–</w:t>
      </w:r>
      <w:r w:rsidR="00860F32" w:rsidRPr="009630F7">
        <w:rPr>
          <w:rFonts w:eastAsia="Times New Roman"/>
          <w:b/>
          <w:bCs/>
          <w:sz w:val="24"/>
          <w:szCs w:val="24"/>
        </w:rPr>
        <w:t xml:space="preserve"> </w:t>
      </w:r>
      <w:r w:rsidR="00860F32" w:rsidRPr="009630F7">
        <w:rPr>
          <w:rFonts w:eastAsia="Times New Roman"/>
          <w:sz w:val="24"/>
          <w:szCs w:val="24"/>
        </w:rPr>
        <w:t xml:space="preserve">совокупность технического оборудования, каналов и мощностей для интернет-связи, программно-аппаратных продуктов и опций, </w:t>
      </w:r>
      <w:r w:rsidR="006A5501" w:rsidRPr="009630F7">
        <w:rPr>
          <w:rFonts w:eastAsia="Times New Roman"/>
          <w:sz w:val="24"/>
          <w:szCs w:val="24"/>
        </w:rPr>
        <w:t xml:space="preserve">электронных </w:t>
      </w:r>
      <w:proofErr w:type="gramStart"/>
      <w:r w:rsidR="006A5501" w:rsidRPr="009630F7">
        <w:rPr>
          <w:rFonts w:eastAsia="Times New Roman"/>
          <w:sz w:val="24"/>
          <w:szCs w:val="24"/>
        </w:rPr>
        <w:t>информационных  ресурсов</w:t>
      </w:r>
      <w:proofErr w:type="gramEnd"/>
      <w:r w:rsidRPr="009630F7">
        <w:rPr>
          <w:rFonts w:eastAsia="Times New Roman"/>
          <w:sz w:val="24"/>
          <w:szCs w:val="24"/>
        </w:rPr>
        <w:t>,</w:t>
      </w:r>
      <w:r w:rsidR="006A5501" w:rsidRPr="009630F7">
        <w:rPr>
          <w:rFonts w:eastAsia="Times New Roman"/>
          <w:sz w:val="24"/>
          <w:szCs w:val="24"/>
        </w:rPr>
        <w:t xml:space="preserve"> электронных образовательных продуктов, используемых</w:t>
      </w:r>
      <w:r w:rsidRPr="009630F7">
        <w:rPr>
          <w:rFonts w:eastAsia="Times New Roman"/>
          <w:sz w:val="24"/>
          <w:szCs w:val="24"/>
        </w:rPr>
        <w:t xml:space="preserve"> в образовательном процессе</w:t>
      </w:r>
      <w:r w:rsidR="00556BC9" w:rsidRPr="009630F7">
        <w:rPr>
          <w:rFonts w:eastAsia="Times New Roman"/>
          <w:sz w:val="24"/>
          <w:szCs w:val="24"/>
        </w:rPr>
        <w:t>, обеспечивающая освоение обучающимися образовательных программ в полном объеме и независимо от места их нахождения.</w:t>
      </w:r>
    </w:p>
    <w:p w:rsidR="00A607FE" w:rsidRPr="009630F7" w:rsidRDefault="009630F7" w:rsidP="007612BA">
      <w:pPr>
        <w:tabs>
          <w:tab w:val="left" w:pos="1242"/>
        </w:tabs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1.5. </w:t>
      </w:r>
      <w:r w:rsidR="00A607FE" w:rsidRPr="009630F7">
        <w:rPr>
          <w:sz w:val="24"/>
          <w:szCs w:val="24"/>
        </w:rPr>
        <w:t>Учреждение  вправе использовать ЭО и ДОТ при всех предусмотренных законодательством РФ формах получения  образования или при их сочетании, при проведении различных видов учебных, внеурочных занятий, консультаций, текущего контроля, промежуточной аттестации обучающихся.</w:t>
      </w:r>
    </w:p>
    <w:p w:rsidR="00556BC9" w:rsidRPr="009630F7" w:rsidRDefault="00A607FE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sz w:val="24"/>
          <w:szCs w:val="24"/>
        </w:rPr>
        <w:t xml:space="preserve">1.6. </w:t>
      </w:r>
      <w:r w:rsidR="00556BC9" w:rsidRPr="009630F7">
        <w:rPr>
          <w:sz w:val="24"/>
          <w:szCs w:val="24"/>
        </w:rPr>
        <w:t xml:space="preserve"> При реализации образовательных программ</w:t>
      </w:r>
      <w:r w:rsidR="00C2008C" w:rsidRPr="009630F7">
        <w:rPr>
          <w:sz w:val="24"/>
          <w:szCs w:val="24"/>
        </w:rPr>
        <w:t xml:space="preserve"> или их частей</w:t>
      </w:r>
      <w:r w:rsidR="00556BC9" w:rsidRPr="009630F7">
        <w:rPr>
          <w:sz w:val="24"/>
          <w:szCs w:val="24"/>
        </w:rPr>
        <w:t xml:space="preserve"> исключительно с применением ЭО и ДОТ учреждением создаются условия для функционирования ЭИОС. Для создания условий функционирования ЭИОС учреждением разработана электронная образовательная площадка «Дистант52.ру».</w:t>
      </w:r>
    </w:p>
    <w:p w:rsidR="00A607FE" w:rsidRPr="00C0408A" w:rsidRDefault="00556BC9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sz w:val="24"/>
          <w:szCs w:val="24"/>
        </w:rPr>
        <w:t xml:space="preserve">1.7. </w:t>
      </w:r>
      <w:r w:rsidR="00A607FE" w:rsidRPr="009630F7">
        <w:rPr>
          <w:sz w:val="24"/>
          <w:szCs w:val="24"/>
        </w:rPr>
        <w:t>Образовательные программы</w:t>
      </w:r>
      <w:r w:rsidR="00C2008C" w:rsidRPr="009630F7">
        <w:rPr>
          <w:sz w:val="24"/>
          <w:szCs w:val="24"/>
        </w:rPr>
        <w:t xml:space="preserve"> или их части</w:t>
      </w:r>
      <w:r w:rsidR="00A607FE" w:rsidRPr="009630F7">
        <w:rPr>
          <w:sz w:val="24"/>
          <w:szCs w:val="24"/>
        </w:rPr>
        <w:t xml:space="preserve"> могут реализовываться в смешанном (комбинированном) режиме – в зависимости от специфики образовательных задач и представления учебного материала.  Соотношение объема проведенных</w:t>
      </w:r>
      <w:r w:rsidRPr="009630F7">
        <w:rPr>
          <w:sz w:val="24"/>
          <w:szCs w:val="24"/>
        </w:rPr>
        <w:t xml:space="preserve"> учебных </w:t>
      </w:r>
      <w:r w:rsidR="00A607FE" w:rsidRPr="009630F7">
        <w:rPr>
          <w:sz w:val="24"/>
          <w:szCs w:val="24"/>
        </w:rPr>
        <w:t xml:space="preserve"> часов, </w:t>
      </w:r>
      <w:r w:rsidRPr="009630F7">
        <w:rPr>
          <w:sz w:val="24"/>
          <w:szCs w:val="24"/>
        </w:rPr>
        <w:t xml:space="preserve">в том числе </w:t>
      </w:r>
      <w:r w:rsidR="00A607FE" w:rsidRPr="009630F7">
        <w:rPr>
          <w:sz w:val="24"/>
          <w:szCs w:val="24"/>
        </w:rPr>
        <w:t xml:space="preserve">лабораторных и практических занятий с использованием ЭО и ДОТ </w:t>
      </w:r>
      <w:r w:rsidRPr="009630F7">
        <w:rPr>
          <w:sz w:val="24"/>
          <w:szCs w:val="24"/>
        </w:rPr>
        <w:t xml:space="preserve">и учебных часов, проведенных </w:t>
      </w:r>
      <w:r w:rsidR="00A607FE" w:rsidRPr="009630F7">
        <w:rPr>
          <w:sz w:val="24"/>
          <w:szCs w:val="24"/>
        </w:rPr>
        <w:t xml:space="preserve">путем непосредственного взаимодействия педагогического работника с обучающимся определяется учреждением в соответствии с образовательными программами с учетом потребностей обучающегося и условий осуществления </w:t>
      </w:r>
      <w:r w:rsidR="00A607FE" w:rsidRPr="009630F7">
        <w:rPr>
          <w:sz w:val="24"/>
          <w:szCs w:val="24"/>
        </w:rPr>
        <w:lastRenderedPageBreak/>
        <w:t>образовательной деятельности</w:t>
      </w:r>
      <w:r w:rsidRPr="009630F7">
        <w:rPr>
          <w:sz w:val="24"/>
          <w:szCs w:val="24"/>
        </w:rPr>
        <w:t xml:space="preserve"> и закрепляется приказом по учреждению. Решение об установлении такого соотношения принимает директор учреждения.</w:t>
      </w:r>
    </w:p>
    <w:p w:rsidR="00556BC9" w:rsidRPr="009630F7" w:rsidRDefault="00A607FE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sz w:val="24"/>
          <w:szCs w:val="24"/>
        </w:rPr>
        <w:t xml:space="preserve">1.7.  </w:t>
      </w:r>
      <w:r w:rsidR="00556BC9" w:rsidRPr="009630F7">
        <w:rPr>
          <w:sz w:val="24"/>
          <w:szCs w:val="24"/>
        </w:rPr>
        <w:t xml:space="preserve">При реализации образовательных программ </w:t>
      </w:r>
      <w:r w:rsidR="00C2008C" w:rsidRPr="009630F7">
        <w:rPr>
          <w:sz w:val="24"/>
          <w:szCs w:val="24"/>
        </w:rPr>
        <w:t xml:space="preserve">или их частей </w:t>
      </w:r>
      <w:r w:rsidR="00556BC9" w:rsidRPr="009630F7">
        <w:rPr>
          <w:sz w:val="24"/>
          <w:szCs w:val="24"/>
        </w:rPr>
        <w:t>в смешанном режиме</w:t>
      </w:r>
      <w:r w:rsidR="00C2008C" w:rsidRPr="009630F7">
        <w:rPr>
          <w:sz w:val="24"/>
          <w:szCs w:val="24"/>
        </w:rPr>
        <w:t xml:space="preserve"> учреждением также применяется электронная образовательная площадка «Дистант52.ру».</w:t>
      </w:r>
    </w:p>
    <w:p w:rsidR="00A607FE" w:rsidRPr="009630F7" w:rsidRDefault="00C2008C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sz w:val="24"/>
          <w:szCs w:val="24"/>
        </w:rPr>
        <w:t xml:space="preserve">1.8. </w:t>
      </w:r>
      <w:r w:rsidR="00A607FE" w:rsidRPr="009630F7">
        <w:rPr>
          <w:sz w:val="24"/>
          <w:szCs w:val="24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</w:t>
      </w:r>
      <w:r w:rsidRPr="009630F7">
        <w:rPr>
          <w:sz w:val="24"/>
          <w:szCs w:val="24"/>
        </w:rPr>
        <w:t xml:space="preserve">зации образовательного процесса, развития познавательной активности обучающихся, организации работы над индивидуальным проектом, в иных образовательных целях. </w:t>
      </w:r>
    </w:p>
    <w:p w:rsidR="00C2008C" w:rsidRPr="009630F7" w:rsidRDefault="00C2008C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sz w:val="24"/>
          <w:szCs w:val="24"/>
        </w:rPr>
        <w:t>1.9</w:t>
      </w:r>
      <w:r w:rsidR="00A607FE" w:rsidRPr="009630F7">
        <w:rPr>
          <w:sz w:val="24"/>
          <w:szCs w:val="24"/>
        </w:rPr>
        <w:t>.  Учреждение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 путем размещения данной информации на официальном сайте учреждения.</w:t>
      </w:r>
      <w:r w:rsidRPr="009630F7">
        <w:rPr>
          <w:rFonts w:eastAsia="Times New Roman"/>
          <w:sz w:val="24"/>
          <w:szCs w:val="24"/>
        </w:rPr>
        <w:t xml:space="preserve"> </w:t>
      </w:r>
    </w:p>
    <w:p w:rsidR="00C2008C" w:rsidRPr="009630F7" w:rsidRDefault="00C2008C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1.10. Реализация образовательных программ или их частей с применением ЭО и ДОТ может осуществляться учреждением как самостоятельно на разработанной учреждением электронной образовательной площадки «Дистант52.ру</w:t>
      </w:r>
      <w:proofErr w:type="gramStart"/>
      <w:r w:rsidRPr="009630F7">
        <w:rPr>
          <w:rFonts w:eastAsia="Times New Roman"/>
          <w:sz w:val="24"/>
          <w:szCs w:val="24"/>
        </w:rPr>
        <w:t>»,  так</w:t>
      </w:r>
      <w:proofErr w:type="gramEnd"/>
      <w:r w:rsidRPr="009630F7">
        <w:rPr>
          <w:rFonts w:eastAsia="Times New Roman"/>
          <w:sz w:val="24"/>
          <w:szCs w:val="24"/>
        </w:rPr>
        <w:t xml:space="preserve"> и с использованием ресурсов иных организаций.</w:t>
      </w:r>
    </w:p>
    <w:p w:rsidR="00C2008C" w:rsidRPr="009630F7" w:rsidRDefault="00C2008C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sz w:val="24"/>
          <w:szCs w:val="24"/>
        </w:rPr>
        <w:t xml:space="preserve">1.11. </w:t>
      </w:r>
      <w:r w:rsidRPr="009630F7">
        <w:rPr>
          <w:rFonts w:eastAsia="Times New Roman"/>
          <w:sz w:val="24"/>
          <w:szCs w:val="24"/>
        </w:rPr>
        <w:t>Обучение с применением ЭО и ДОТ может осуществляться как в течение всего учебного года, так и на определенный период в зависимости от образовательных задач и условий реализации программ.</w:t>
      </w:r>
    </w:p>
    <w:p w:rsidR="00A607FE" w:rsidRPr="0076540F" w:rsidRDefault="0076540F" w:rsidP="007612BA">
      <w:pPr>
        <w:tabs>
          <w:tab w:val="left" w:pos="1242"/>
        </w:tabs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76540F">
        <w:rPr>
          <w:rFonts w:eastAsia="Times New Roman"/>
          <w:sz w:val="24"/>
          <w:szCs w:val="24"/>
        </w:rPr>
        <w:t>1.12.</w:t>
      </w:r>
      <w:r>
        <w:rPr>
          <w:rFonts w:eastAsia="Times New Roman"/>
          <w:sz w:val="24"/>
          <w:szCs w:val="24"/>
        </w:rPr>
        <w:t xml:space="preserve"> </w:t>
      </w:r>
      <w:r w:rsidR="00983025">
        <w:rPr>
          <w:rFonts w:eastAsia="Times New Roman"/>
          <w:sz w:val="24"/>
          <w:szCs w:val="24"/>
        </w:rPr>
        <w:t xml:space="preserve">При реализации образовательных программ </w:t>
      </w:r>
      <w:r w:rsidR="00983025" w:rsidRPr="009630F7">
        <w:rPr>
          <w:rFonts w:eastAsia="Times New Roman"/>
          <w:sz w:val="24"/>
          <w:szCs w:val="24"/>
        </w:rPr>
        <w:t>с применением ЭО и ДОТ</w:t>
      </w:r>
      <w:r w:rsidR="00983025">
        <w:rPr>
          <w:rFonts w:eastAsia="Times New Roman"/>
          <w:sz w:val="24"/>
          <w:szCs w:val="24"/>
        </w:rPr>
        <w:t xml:space="preserve"> каждый обучающийся в течение всего периода </w:t>
      </w:r>
      <w:proofErr w:type="gramStart"/>
      <w:r w:rsidR="00983025">
        <w:rPr>
          <w:rFonts w:eastAsia="Times New Roman"/>
          <w:sz w:val="24"/>
          <w:szCs w:val="24"/>
        </w:rPr>
        <w:t>обучения  обеспечивается</w:t>
      </w:r>
      <w:proofErr w:type="gramEnd"/>
      <w:r w:rsidR="00983025">
        <w:rPr>
          <w:rFonts w:eastAsia="Times New Roman"/>
          <w:sz w:val="24"/>
          <w:szCs w:val="24"/>
        </w:rPr>
        <w:t xml:space="preserve"> индивидуальным авторизированным доступом к совокупности информационных электронных образовательных ресурсов, информационных технологий, </w:t>
      </w:r>
      <w:r w:rsidR="00602E5C">
        <w:rPr>
          <w:rFonts w:eastAsia="Times New Roman"/>
          <w:sz w:val="24"/>
          <w:szCs w:val="24"/>
        </w:rPr>
        <w:t>соответствующих</w:t>
      </w:r>
      <w:r w:rsidR="00983025">
        <w:rPr>
          <w:rFonts w:eastAsia="Times New Roman"/>
          <w:sz w:val="24"/>
          <w:szCs w:val="24"/>
        </w:rPr>
        <w:t xml:space="preserve"> технических средств, обеспечивающих освоение образовательных программ в полном объеме независимо от их места нахождения</w:t>
      </w:r>
      <w:r w:rsidR="00602E5C">
        <w:rPr>
          <w:rFonts w:eastAsia="Times New Roman"/>
          <w:sz w:val="24"/>
          <w:szCs w:val="24"/>
        </w:rPr>
        <w:t>, в которой имеется доступ к сети Интернет, как на территории Учреждения, так и за ее пределами. Учреждение заблаговременно сообщает через электронный дневник и /или электронную почту обучающимся и родителям (законным представителям) о ведении видеоконференции, другого электронного занятия, в котор</w:t>
      </w:r>
      <w:r w:rsidR="00F63886">
        <w:rPr>
          <w:rFonts w:eastAsia="Times New Roman"/>
          <w:sz w:val="24"/>
          <w:szCs w:val="24"/>
        </w:rPr>
        <w:t>о</w:t>
      </w:r>
      <w:r w:rsidR="00602E5C">
        <w:rPr>
          <w:rFonts w:eastAsia="Times New Roman"/>
          <w:sz w:val="24"/>
          <w:szCs w:val="24"/>
        </w:rPr>
        <w:t>м принимает личное участие.  Педагоги обязаны проверять выполненные обучающимися задания, комментировать их и давать обратную связь обучающимся и родителям (законным представителям).</w:t>
      </w:r>
    </w:p>
    <w:p w:rsidR="00860F32" w:rsidRPr="00602E5C" w:rsidRDefault="00ED1984" w:rsidP="007612BA">
      <w:pPr>
        <w:pStyle w:val="a3"/>
        <w:numPr>
          <w:ilvl w:val="0"/>
          <w:numId w:val="25"/>
        </w:numPr>
        <w:spacing w:line="276" w:lineRule="auto"/>
        <w:ind w:left="0"/>
        <w:jc w:val="both"/>
        <w:rPr>
          <w:b/>
          <w:sz w:val="24"/>
          <w:szCs w:val="24"/>
        </w:rPr>
      </w:pPr>
      <w:r w:rsidRPr="009630F7">
        <w:rPr>
          <w:rFonts w:eastAsia="Times New Roman"/>
          <w:b/>
          <w:bCs/>
          <w:sz w:val="24"/>
          <w:szCs w:val="24"/>
        </w:rPr>
        <w:t xml:space="preserve">Порядок применения </w:t>
      </w:r>
      <w:r w:rsidR="00860F32" w:rsidRPr="009630F7"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  <w:r w:rsidRPr="009630F7">
        <w:rPr>
          <w:rFonts w:eastAsia="Times New Roman"/>
          <w:b/>
          <w:bCs/>
          <w:sz w:val="24"/>
          <w:szCs w:val="24"/>
        </w:rPr>
        <w:t xml:space="preserve"> в образовательном процессе</w:t>
      </w:r>
    </w:p>
    <w:p w:rsidR="00F7764A" w:rsidRPr="00C0408A" w:rsidRDefault="009630F7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 xml:space="preserve"> </w:t>
      </w:r>
      <w:r w:rsidR="002F5570">
        <w:rPr>
          <w:rFonts w:eastAsia="Times New Roman"/>
          <w:sz w:val="24"/>
          <w:szCs w:val="24"/>
        </w:rPr>
        <w:t xml:space="preserve">2.1. </w:t>
      </w:r>
      <w:r w:rsidR="00ED1984" w:rsidRPr="009630F7">
        <w:rPr>
          <w:rFonts w:eastAsia="Times New Roman"/>
          <w:sz w:val="24"/>
          <w:szCs w:val="24"/>
        </w:rPr>
        <w:t>Основной целью применения электронного обучения и дистанционных образовательных технологий является обеспечение непрерывности процесса обучения и полноты выполнения учреждением программ общего и дополнительного образования независимо от места нахождения участников образовательных отношений, а также предоставление обучающимся условий для обучения с учетом особенностей их  психофизического развития, индивидуальных возможностей и состояния здоровья обучающихся, в том числе при организации обучения по индивидуальному учебному плану.</w:t>
      </w:r>
    </w:p>
    <w:p w:rsidR="0026044C" w:rsidRPr="00602E5C" w:rsidRDefault="009630F7" w:rsidP="00602E5C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sz w:val="24"/>
          <w:szCs w:val="24"/>
        </w:rPr>
        <w:t xml:space="preserve"> </w:t>
      </w:r>
      <w:r w:rsidR="002F5570">
        <w:rPr>
          <w:sz w:val="24"/>
          <w:szCs w:val="24"/>
        </w:rPr>
        <w:t xml:space="preserve">2.2. </w:t>
      </w:r>
      <w:r w:rsidR="00F7764A" w:rsidRPr="009630F7">
        <w:rPr>
          <w:sz w:val="24"/>
          <w:szCs w:val="24"/>
        </w:rPr>
        <w:t>Учреждение обеспечивает каждому об</w:t>
      </w:r>
      <w:r w:rsidR="00AC31CC" w:rsidRPr="009630F7">
        <w:rPr>
          <w:sz w:val="24"/>
          <w:szCs w:val="24"/>
        </w:rPr>
        <w:t>учающемуся возможность доступа</w:t>
      </w:r>
      <w:r w:rsidR="00F7764A" w:rsidRPr="009630F7">
        <w:rPr>
          <w:sz w:val="24"/>
          <w:szCs w:val="24"/>
        </w:rPr>
        <w:t xml:space="preserve"> к </w:t>
      </w:r>
      <w:r w:rsidR="00C2008C" w:rsidRPr="009630F7">
        <w:rPr>
          <w:sz w:val="24"/>
          <w:szCs w:val="24"/>
        </w:rPr>
        <w:t xml:space="preserve">электронной </w:t>
      </w:r>
      <w:r w:rsidR="00F7764A" w:rsidRPr="009630F7">
        <w:rPr>
          <w:sz w:val="24"/>
          <w:szCs w:val="24"/>
        </w:rPr>
        <w:t>образовательной «Дистант52.ру» в объеме часов учебного плана, необходимом для освоения соответствующей программы, а также осуществляет учебно-методическую помощь обучающимся</w:t>
      </w:r>
      <w:r w:rsidR="00AC31CC" w:rsidRPr="009630F7">
        <w:rPr>
          <w:sz w:val="24"/>
          <w:szCs w:val="24"/>
        </w:rPr>
        <w:t xml:space="preserve"> и педагогическим работникам учреждения</w:t>
      </w:r>
      <w:r w:rsidR="00F7764A" w:rsidRPr="009630F7">
        <w:rPr>
          <w:sz w:val="24"/>
          <w:szCs w:val="24"/>
        </w:rPr>
        <w:t>.</w:t>
      </w:r>
      <w:r w:rsidR="0026044C" w:rsidRPr="009630F7">
        <w:rPr>
          <w:rFonts w:eastAsia="Times New Roman"/>
          <w:sz w:val="24"/>
          <w:szCs w:val="24"/>
        </w:rPr>
        <w:t xml:space="preserve"> </w:t>
      </w:r>
    </w:p>
    <w:p w:rsidR="001973FA" w:rsidRPr="0076540F" w:rsidRDefault="002F5570" w:rsidP="007612BA">
      <w:pPr>
        <w:pStyle w:val="a3"/>
        <w:numPr>
          <w:ilvl w:val="1"/>
          <w:numId w:val="25"/>
        </w:numPr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</w:t>
      </w:r>
      <w:r w:rsidR="0026044C" w:rsidRPr="002F5570">
        <w:rPr>
          <w:rFonts w:eastAsia="Times New Roman"/>
          <w:sz w:val="24"/>
          <w:szCs w:val="24"/>
        </w:rPr>
        <w:t>Объем занятий с применением ЭО и ДОТ зависит от целей  и условий реализации образовательных программ и устанавливается приказом по учреждению.</w:t>
      </w:r>
    </w:p>
    <w:p w:rsidR="005371A5" w:rsidRPr="002F5570" w:rsidRDefault="002F5570" w:rsidP="007612BA">
      <w:pPr>
        <w:pStyle w:val="a3"/>
        <w:numPr>
          <w:ilvl w:val="1"/>
          <w:numId w:val="25"/>
        </w:numPr>
        <w:spacing w:line="276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1973FA" w:rsidRPr="002F5570">
        <w:rPr>
          <w:rFonts w:eastAsia="Times New Roman"/>
          <w:sz w:val="24"/>
          <w:szCs w:val="24"/>
        </w:rPr>
        <w:t>Применение ЭО и ДОТ осуществляется:</w:t>
      </w:r>
    </w:p>
    <w:p w:rsidR="005371A5" w:rsidRPr="009630F7" w:rsidRDefault="005371A5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- планово, при реализации основной</w:t>
      </w:r>
      <w:r w:rsidRPr="009630F7">
        <w:rPr>
          <w:rFonts w:eastAsia="Times New Roman"/>
          <w:bCs/>
          <w:sz w:val="24"/>
          <w:szCs w:val="24"/>
        </w:rPr>
        <w:t xml:space="preserve"> и (или) дополнительной </w:t>
      </w:r>
      <w:r w:rsidRPr="009630F7">
        <w:rPr>
          <w:rFonts w:eastAsia="Times New Roman"/>
          <w:sz w:val="24"/>
          <w:szCs w:val="24"/>
        </w:rPr>
        <w:t>образовательной программы  или ее части в плановом режиме</w:t>
      </w:r>
      <w:r w:rsidR="00F7764A" w:rsidRPr="009630F7">
        <w:rPr>
          <w:rFonts w:eastAsia="Times New Roman"/>
          <w:sz w:val="24"/>
          <w:szCs w:val="24"/>
        </w:rPr>
        <w:t xml:space="preserve"> согласно утвержденному календарному графику.</w:t>
      </w:r>
    </w:p>
    <w:p w:rsidR="00F7764A" w:rsidRPr="009630F7" w:rsidRDefault="005371A5" w:rsidP="007612BA">
      <w:pPr>
        <w:tabs>
          <w:tab w:val="left" w:pos="1204"/>
        </w:tabs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- экстренно, при особом режиме реализации основной</w:t>
      </w:r>
      <w:r w:rsidRPr="009630F7">
        <w:rPr>
          <w:rFonts w:eastAsia="Times New Roman"/>
          <w:bCs/>
          <w:sz w:val="24"/>
          <w:szCs w:val="24"/>
        </w:rPr>
        <w:t xml:space="preserve"> и (или) дополнительной </w:t>
      </w:r>
      <w:r w:rsidRPr="009630F7">
        <w:rPr>
          <w:rFonts w:eastAsia="Times New Roman"/>
          <w:sz w:val="24"/>
          <w:szCs w:val="24"/>
        </w:rPr>
        <w:t>образовательной программы</w:t>
      </w:r>
      <w:r w:rsidR="00F7764A" w:rsidRPr="009630F7">
        <w:rPr>
          <w:rFonts w:eastAsia="Times New Roman"/>
          <w:sz w:val="24"/>
          <w:szCs w:val="24"/>
        </w:rPr>
        <w:t xml:space="preserve"> или ее части</w:t>
      </w:r>
      <w:r w:rsidRPr="009630F7">
        <w:rPr>
          <w:rFonts w:eastAsia="Times New Roman"/>
          <w:sz w:val="24"/>
          <w:szCs w:val="24"/>
        </w:rPr>
        <w:t xml:space="preserve">, при котором, в силу внешних ситуативных факторов, доля учебных занятий с применением ДОТ и электронного обучения существенно увеличивается в сравнении с изначально запланированными объемами таких занятий, или же это режим, когда образовательная организация временно реализует </w:t>
      </w:r>
      <w:r w:rsidR="00F7764A" w:rsidRPr="009630F7">
        <w:rPr>
          <w:rFonts w:eastAsia="Times New Roman"/>
          <w:sz w:val="24"/>
          <w:szCs w:val="24"/>
        </w:rPr>
        <w:t xml:space="preserve">образовательные программы </w:t>
      </w:r>
      <w:r w:rsidRPr="009630F7">
        <w:rPr>
          <w:rFonts w:eastAsia="Times New Roman"/>
          <w:sz w:val="24"/>
          <w:szCs w:val="24"/>
        </w:rPr>
        <w:t>исключительно с применен</w:t>
      </w:r>
      <w:r w:rsidR="00F7764A" w:rsidRPr="009630F7">
        <w:rPr>
          <w:rFonts w:eastAsia="Times New Roman"/>
          <w:sz w:val="24"/>
          <w:szCs w:val="24"/>
        </w:rPr>
        <w:t xml:space="preserve">ием ДОТ и электронного обучения. </w:t>
      </w:r>
    </w:p>
    <w:p w:rsidR="005371A5" w:rsidRPr="009630F7" w:rsidRDefault="009630F7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2.5.  </w:t>
      </w:r>
      <w:r w:rsidR="00F7764A" w:rsidRPr="009630F7">
        <w:rPr>
          <w:rFonts w:eastAsia="Times New Roman"/>
          <w:sz w:val="24"/>
          <w:szCs w:val="24"/>
        </w:rPr>
        <w:t>При реализации программ или их частей, курсов исключительно с применением ЭО и ДОТ учреждение</w:t>
      </w:r>
      <w:r w:rsidR="0026044C" w:rsidRPr="009630F7">
        <w:rPr>
          <w:rFonts w:eastAsia="Times New Roman"/>
          <w:sz w:val="24"/>
          <w:szCs w:val="24"/>
        </w:rPr>
        <w:t>:</w:t>
      </w:r>
    </w:p>
    <w:p w:rsidR="00F7764A" w:rsidRPr="009630F7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</w:t>
      </w:r>
      <w:r w:rsidR="00F7764A" w:rsidRPr="009630F7">
        <w:rPr>
          <w:rFonts w:eastAsia="Times New Roman"/>
          <w:sz w:val="24"/>
          <w:szCs w:val="24"/>
        </w:rPr>
        <w:t>.1. извещает участ</w:t>
      </w:r>
      <w:r w:rsidR="00E9567C" w:rsidRPr="009630F7">
        <w:rPr>
          <w:rFonts w:eastAsia="Times New Roman"/>
          <w:sz w:val="24"/>
          <w:szCs w:val="24"/>
        </w:rPr>
        <w:t xml:space="preserve">ников образовательных отношений, в том числе посредством размещения информации на официальном сайте учреждения, </w:t>
      </w:r>
      <w:r w:rsidR="0026044C" w:rsidRPr="009630F7">
        <w:rPr>
          <w:rFonts w:eastAsia="Times New Roman"/>
          <w:sz w:val="24"/>
          <w:szCs w:val="24"/>
        </w:rPr>
        <w:t xml:space="preserve">через </w:t>
      </w:r>
      <w:proofErr w:type="spellStart"/>
      <w:r w:rsidR="00E9567C" w:rsidRPr="009630F7">
        <w:rPr>
          <w:rFonts w:eastAsia="Times New Roman"/>
          <w:sz w:val="24"/>
          <w:szCs w:val="24"/>
        </w:rPr>
        <w:t>мессенжеры</w:t>
      </w:r>
      <w:proofErr w:type="spellEnd"/>
      <w:r w:rsidR="0026044C" w:rsidRPr="009630F7">
        <w:rPr>
          <w:rFonts w:eastAsia="Times New Roman"/>
          <w:sz w:val="24"/>
          <w:szCs w:val="24"/>
        </w:rPr>
        <w:t>, социальные сети.</w:t>
      </w:r>
    </w:p>
    <w:p w:rsidR="00E9567C" w:rsidRPr="009630F7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</w:t>
      </w:r>
      <w:r w:rsidR="0026044C" w:rsidRPr="009630F7">
        <w:rPr>
          <w:rFonts w:eastAsia="Times New Roman"/>
          <w:sz w:val="24"/>
          <w:szCs w:val="24"/>
        </w:rPr>
        <w:t xml:space="preserve">.2. обеспечивает наполнение </w:t>
      </w:r>
      <w:r w:rsidR="00E9567C" w:rsidRPr="009630F7">
        <w:rPr>
          <w:rFonts w:eastAsia="Times New Roman"/>
          <w:sz w:val="24"/>
          <w:szCs w:val="24"/>
        </w:rPr>
        <w:t xml:space="preserve">электронной </w:t>
      </w:r>
      <w:r w:rsidR="0026044C" w:rsidRPr="009630F7">
        <w:rPr>
          <w:rFonts w:eastAsia="Times New Roman"/>
          <w:sz w:val="24"/>
          <w:szCs w:val="24"/>
        </w:rPr>
        <w:t xml:space="preserve">образовательной </w:t>
      </w:r>
      <w:r w:rsidR="00E9567C" w:rsidRPr="009630F7">
        <w:rPr>
          <w:rFonts w:eastAsia="Times New Roman"/>
          <w:sz w:val="24"/>
          <w:szCs w:val="24"/>
        </w:rPr>
        <w:t>онлайн-площадки «</w:t>
      </w:r>
      <w:r w:rsidR="0026044C" w:rsidRPr="009630F7">
        <w:rPr>
          <w:rFonts w:eastAsia="Times New Roman"/>
          <w:sz w:val="24"/>
          <w:szCs w:val="24"/>
        </w:rPr>
        <w:t>Дистант52.ру» учебно-методическими ресурсами, электронными образовательными ресурсами и</w:t>
      </w:r>
      <w:r w:rsidR="00E9567C" w:rsidRPr="009630F7">
        <w:rPr>
          <w:rFonts w:eastAsia="Times New Roman"/>
          <w:sz w:val="24"/>
          <w:szCs w:val="24"/>
        </w:rPr>
        <w:t xml:space="preserve"> продуктами;</w:t>
      </w:r>
    </w:p>
    <w:p w:rsidR="00E9567C" w:rsidRPr="009630F7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</w:t>
      </w:r>
      <w:r w:rsidR="00E9567C" w:rsidRPr="009630F7">
        <w:rPr>
          <w:rFonts w:eastAsia="Times New Roman"/>
          <w:sz w:val="24"/>
          <w:szCs w:val="24"/>
        </w:rPr>
        <w:t>.3. организует контроль образовательных результатов обучающихся</w:t>
      </w:r>
      <w:r w:rsidR="00E77AE7" w:rsidRPr="009630F7">
        <w:rPr>
          <w:rFonts w:eastAsia="Times New Roman"/>
          <w:sz w:val="24"/>
          <w:szCs w:val="24"/>
        </w:rPr>
        <w:t xml:space="preserve"> по реализуемым образовательным программам или их частям, в том числе пров</w:t>
      </w:r>
      <w:r w:rsidR="0026044C" w:rsidRPr="009630F7">
        <w:rPr>
          <w:rFonts w:eastAsia="Times New Roman"/>
          <w:sz w:val="24"/>
          <w:szCs w:val="24"/>
        </w:rPr>
        <w:t>едение промежуточной аттестации</w:t>
      </w:r>
      <w:r w:rsidR="00E9567C" w:rsidRPr="009630F7">
        <w:rPr>
          <w:rFonts w:eastAsia="Times New Roman"/>
          <w:sz w:val="24"/>
          <w:szCs w:val="24"/>
        </w:rPr>
        <w:t>;</w:t>
      </w:r>
    </w:p>
    <w:p w:rsidR="00E9567C" w:rsidRPr="009630F7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</w:t>
      </w:r>
      <w:r w:rsidR="00E9567C" w:rsidRPr="009630F7">
        <w:rPr>
          <w:rFonts w:eastAsia="Times New Roman"/>
          <w:sz w:val="24"/>
          <w:szCs w:val="24"/>
        </w:rPr>
        <w:t>.4. организует способы организации консультирования обучающихся (обратную связь, в том числе посредством чатов на онлайн-площадке, организации видеоконференцсвязи на онлайн-площадке либо иными способами, доступными учреждению)</w:t>
      </w:r>
    </w:p>
    <w:p w:rsidR="00E9567C" w:rsidRPr="009630F7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</w:t>
      </w:r>
      <w:r w:rsidR="00E9567C" w:rsidRPr="009630F7">
        <w:rPr>
          <w:rFonts w:eastAsia="Times New Roman"/>
          <w:sz w:val="24"/>
          <w:szCs w:val="24"/>
        </w:rPr>
        <w:t>.5.обеспечивает доступ всех участников образовательных отношений к ресурсам онлайн-площадки</w:t>
      </w:r>
      <w:r w:rsidR="00E77AE7" w:rsidRPr="009630F7">
        <w:rPr>
          <w:rFonts w:eastAsia="Times New Roman"/>
          <w:sz w:val="24"/>
          <w:szCs w:val="24"/>
        </w:rPr>
        <w:t xml:space="preserve">, </w:t>
      </w:r>
      <w:proofErr w:type="spellStart"/>
      <w:r w:rsidR="00E77AE7" w:rsidRPr="009630F7">
        <w:rPr>
          <w:rFonts w:eastAsia="Times New Roman"/>
          <w:sz w:val="24"/>
          <w:szCs w:val="24"/>
        </w:rPr>
        <w:t>индентификацию</w:t>
      </w:r>
      <w:proofErr w:type="spellEnd"/>
      <w:r w:rsidR="00E77AE7" w:rsidRPr="009630F7">
        <w:rPr>
          <w:rFonts w:eastAsia="Times New Roman"/>
          <w:sz w:val="24"/>
          <w:szCs w:val="24"/>
        </w:rPr>
        <w:t xml:space="preserve"> обучающихся и сохранность их персональных данных;</w:t>
      </w:r>
    </w:p>
    <w:p w:rsidR="00E77AE7" w:rsidRPr="009630F7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</w:t>
      </w:r>
      <w:r w:rsidR="00E77AE7" w:rsidRPr="009630F7">
        <w:rPr>
          <w:rFonts w:eastAsia="Times New Roman"/>
          <w:sz w:val="24"/>
          <w:szCs w:val="24"/>
        </w:rPr>
        <w:t>.6. вносит необходимые изменения в нормативную базу</w:t>
      </w:r>
      <w:r w:rsidR="0026044C" w:rsidRPr="009630F7">
        <w:rPr>
          <w:rFonts w:eastAsia="Times New Roman"/>
          <w:sz w:val="24"/>
          <w:szCs w:val="24"/>
        </w:rPr>
        <w:t xml:space="preserve"> (при необходимости)</w:t>
      </w:r>
      <w:r w:rsidR="00E77AE7" w:rsidRPr="009630F7">
        <w:rPr>
          <w:rFonts w:eastAsia="Times New Roman"/>
          <w:sz w:val="24"/>
          <w:szCs w:val="24"/>
        </w:rPr>
        <w:t>;</w:t>
      </w:r>
    </w:p>
    <w:p w:rsidR="00E77AE7" w:rsidRPr="009630F7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</w:t>
      </w:r>
      <w:r w:rsidR="00E77AE7" w:rsidRPr="009630F7">
        <w:rPr>
          <w:rFonts w:eastAsia="Times New Roman"/>
          <w:sz w:val="24"/>
          <w:szCs w:val="24"/>
        </w:rPr>
        <w:t xml:space="preserve">.7. организует обучение и консультирование при работе с </w:t>
      </w:r>
      <w:r w:rsidR="0026044C" w:rsidRPr="009630F7">
        <w:rPr>
          <w:rFonts w:eastAsia="Times New Roman"/>
          <w:sz w:val="24"/>
          <w:szCs w:val="24"/>
        </w:rPr>
        <w:t xml:space="preserve">образовательной </w:t>
      </w:r>
      <w:r w:rsidR="00E77AE7" w:rsidRPr="009630F7">
        <w:rPr>
          <w:rFonts w:eastAsia="Times New Roman"/>
          <w:sz w:val="24"/>
          <w:szCs w:val="24"/>
        </w:rPr>
        <w:t xml:space="preserve">онлайн-платформой «Дистант52.ру», в том числе посредством </w:t>
      </w:r>
      <w:proofErr w:type="spellStart"/>
      <w:r w:rsidR="00E77AE7" w:rsidRPr="009630F7">
        <w:rPr>
          <w:rFonts w:eastAsia="Times New Roman"/>
          <w:sz w:val="24"/>
          <w:szCs w:val="24"/>
        </w:rPr>
        <w:t>вебинаров</w:t>
      </w:r>
      <w:proofErr w:type="spellEnd"/>
      <w:r w:rsidR="00E77AE7" w:rsidRPr="009630F7">
        <w:rPr>
          <w:rFonts w:eastAsia="Times New Roman"/>
          <w:sz w:val="24"/>
          <w:szCs w:val="24"/>
        </w:rPr>
        <w:t>, обучающих видеороликов, инструкций;</w:t>
      </w:r>
    </w:p>
    <w:p w:rsidR="00E77AE7" w:rsidRPr="009630F7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</w:t>
      </w:r>
      <w:r w:rsidR="00E77AE7" w:rsidRPr="009630F7">
        <w:rPr>
          <w:rFonts w:eastAsia="Times New Roman"/>
          <w:sz w:val="24"/>
          <w:szCs w:val="24"/>
        </w:rPr>
        <w:t>.8. обеспечивает техподдержку функционирования электронной образовательной платформы «Дистант52.ру».</w:t>
      </w:r>
    </w:p>
    <w:p w:rsidR="005C5012" w:rsidRPr="009630F7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</w:t>
      </w:r>
      <w:r w:rsidR="00E77AE7" w:rsidRPr="009630F7">
        <w:rPr>
          <w:rFonts w:eastAsia="Times New Roman"/>
          <w:sz w:val="24"/>
          <w:szCs w:val="24"/>
        </w:rPr>
        <w:t>. Все изменения в деятельности учреждения, объеме ОЭ и ДОТ, режиме и графике работы учреждением, календарном учебном графике регламентируются приказами по учреждению.</w:t>
      </w:r>
    </w:p>
    <w:p w:rsidR="005C5012" w:rsidRPr="009630F7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</w:t>
      </w:r>
      <w:r w:rsidR="00E77AE7" w:rsidRPr="009630F7">
        <w:rPr>
          <w:rFonts w:eastAsia="Times New Roman"/>
          <w:sz w:val="24"/>
          <w:szCs w:val="24"/>
        </w:rPr>
        <w:t>. Использование ЭО и ДОТ в рамках любой из форм обучения не требует от обучающихся и их  законных представителей специальных заявлений.</w:t>
      </w:r>
    </w:p>
    <w:p w:rsidR="00E77AE7" w:rsidRPr="009630F7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2.8</w:t>
      </w:r>
      <w:r w:rsidR="00E77AE7" w:rsidRPr="009630F7">
        <w:rPr>
          <w:rFonts w:eastAsia="Times New Roman"/>
          <w:sz w:val="24"/>
          <w:szCs w:val="24"/>
        </w:rPr>
        <w:t xml:space="preserve">. В случае экстренного перехода на удаленный режим работы всех или части участников образовательных отношений </w:t>
      </w:r>
      <w:r w:rsidR="005C5012" w:rsidRPr="009630F7">
        <w:rPr>
          <w:rFonts w:eastAsia="Times New Roman"/>
          <w:sz w:val="24"/>
          <w:szCs w:val="24"/>
        </w:rPr>
        <w:t xml:space="preserve"> учреждение экстренно уведомляет всех участников образовательных отношений об изменении условий реализации образовательных программ, указывая при этом период работы в указанном режиме.</w:t>
      </w:r>
    </w:p>
    <w:p w:rsidR="005C5012" w:rsidRPr="009630F7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2.9</w:t>
      </w:r>
      <w:r w:rsidR="005C5012" w:rsidRPr="009630F7">
        <w:rPr>
          <w:rFonts w:eastAsia="Times New Roman"/>
          <w:sz w:val="24"/>
          <w:szCs w:val="24"/>
        </w:rPr>
        <w:t>. Удаленный режим работы может быть организован как для всех участников образовательных отношений, так и для:</w:t>
      </w:r>
    </w:p>
    <w:p w:rsidR="005C5012" w:rsidRPr="009630F7" w:rsidRDefault="005C5012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-  только педагогического работника, обучающиеся при этом находятся в учреждении в сопровождении лица, назначенного учреждением;</w:t>
      </w:r>
    </w:p>
    <w:p w:rsidR="001B3E7C" w:rsidRPr="009630F7" w:rsidRDefault="005C5012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 xml:space="preserve">- </w:t>
      </w:r>
      <w:r w:rsidR="001B3E7C" w:rsidRPr="009630F7">
        <w:rPr>
          <w:rFonts w:eastAsia="Times New Roman"/>
          <w:sz w:val="24"/>
          <w:szCs w:val="24"/>
        </w:rPr>
        <w:t>только обучающих</w:t>
      </w:r>
      <w:r w:rsidRPr="009630F7">
        <w:rPr>
          <w:rFonts w:eastAsia="Times New Roman"/>
          <w:sz w:val="24"/>
          <w:szCs w:val="24"/>
        </w:rPr>
        <w:t>ся, педагогический работник(работники) при этом находится в учреждении</w:t>
      </w:r>
      <w:r w:rsidR="001B3E7C" w:rsidRPr="009630F7">
        <w:rPr>
          <w:rFonts w:eastAsia="Times New Roman"/>
          <w:sz w:val="24"/>
          <w:szCs w:val="24"/>
        </w:rPr>
        <w:t>;</w:t>
      </w:r>
    </w:p>
    <w:p w:rsidR="005C5012" w:rsidRPr="009630F7" w:rsidRDefault="001B3E7C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- части обучающихся, при этом часть обучающихся находится в учреждении совместно с педагогическими работниками</w:t>
      </w:r>
      <w:r w:rsidR="005B6487" w:rsidRPr="009630F7">
        <w:rPr>
          <w:rFonts w:eastAsia="Times New Roman"/>
          <w:sz w:val="24"/>
          <w:szCs w:val="24"/>
        </w:rPr>
        <w:t>.</w:t>
      </w:r>
    </w:p>
    <w:p w:rsidR="005B6487" w:rsidRPr="009630F7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2.10</w:t>
      </w:r>
      <w:r w:rsidR="005B6487" w:rsidRPr="009630F7">
        <w:rPr>
          <w:rFonts w:eastAsia="Times New Roman"/>
          <w:sz w:val="24"/>
          <w:szCs w:val="24"/>
        </w:rPr>
        <w:t>. Учреждение организует технические условия доступа к образовательным ресурсам на онлайн платформе «Дистант52.ру» для участников, находящихся в учреждении. Обеспечение технических условий доступа к образовательным ресурсам онлайн платформы «Дистант52.ру» участникам образовательных отношений, находящ</w:t>
      </w:r>
      <w:r w:rsidR="0026044C" w:rsidRPr="009630F7">
        <w:rPr>
          <w:rFonts w:eastAsia="Times New Roman"/>
          <w:sz w:val="24"/>
          <w:szCs w:val="24"/>
        </w:rPr>
        <w:t>ихся вне учреждения, организуются самостоятельно</w:t>
      </w:r>
      <w:r w:rsidR="005B6487" w:rsidRPr="009630F7">
        <w:rPr>
          <w:rFonts w:eastAsia="Times New Roman"/>
          <w:sz w:val="24"/>
          <w:szCs w:val="24"/>
        </w:rPr>
        <w:t>.</w:t>
      </w:r>
    </w:p>
    <w:p w:rsidR="00860F32" w:rsidRPr="009630F7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2.11</w:t>
      </w:r>
      <w:r w:rsidR="005B6487" w:rsidRPr="009630F7">
        <w:rPr>
          <w:rFonts w:eastAsia="Times New Roman"/>
          <w:sz w:val="24"/>
          <w:szCs w:val="24"/>
        </w:rPr>
        <w:t xml:space="preserve">. Обучающиеся или законные представители несовершеннолетних обучающихся </w:t>
      </w:r>
      <w:r w:rsidR="0026044C" w:rsidRPr="009630F7">
        <w:rPr>
          <w:rFonts w:eastAsia="Times New Roman"/>
          <w:sz w:val="24"/>
          <w:szCs w:val="24"/>
        </w:rPr>
        <w:t xml:space="preserve">ввиду особых обстоятельств </w:t>
      </w:r>
      <w:r w:rsidR="005B6487" w:rsidRPr="009630F7">
        <w:rPr>
          <w:rFonts w:eastAsia="Times New Roman"/>
          <w:sz w:val="24"/>
          <w:szCs w:val="24"/>
        </w:rPr>
        <w:t>вправе обратиться в учреждение с заявлением о выдаче им электронного устройства для обеспечения технических условий доступа к онлайн платформе «Дистант52.ру». В данном случае при  наличии таких устройств учреждение может передать электронного устройство во временное пользование по  акту приема-передачи.</w:t>
      </w:r>
    </w:p>
    <w:p w:rsidR="001B3E7C" w:rsidRPr="009630F7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2.12</w:t>
      </w:r>
      <w:r w:rsidR="001B3E7C" w:rsidRPr="009630F7">
        <w:rPr>
          <w:rFonts w:eastAsia="Times New Roman"/>
          <w:sz w:val="24"/>
          <w:szCs w:val="24"/>
        </w:rPr>
        <w:t xml:space="preserve">. В случае экстренного перехода на удаленный режим работы учреждением издается распорядительный акт, отражающий все изменения в действующие нормативные акты, иные вопросы организации учебной, внеурочной, консультационной, коррекционной и иной деятельности. </w:t>
      </w:r>
    </w:p>
    <w:p w:rsidR="001B3E7C" w:rsidRPr="009630F7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2.13</w:t>
      </w:r>
      <w:r w:rsidR="009C3507" w:rsidRPr="009630F7">
        <w:rPr>
          <w:rFonts w:eastAsia="Times New Roman"/>
          <w:sz w:val="24"/>
          <w:szCs w:val="24"/>
        </w:rPr>
        <w:t xml:space="preserve">. Переход на удаленный режим работы и реализацию образовательных программ </w:t>
      </w:r>
      <w:r w:rsidR="0026044C" w:rsidRPr="009630F7">
        <w:rPr>
          <w:rFonts w:eastAsia="Times New Roman"/>
          <w:sz w:val="24"/>
          <w:szCs w:val="24"/>
        </w:rPr>
        <w:t xml:space="preserve">с применением ЭО и ДОТ </w:t>
      </w:r>
      <w:r w:rsidR="009C3507" w:rsidRPr="009630F7">
        <w:rPr>
          <w:rFonts w:eastAsia="Times New Roman"/>
          <w:sz w:val="24"/>
          <w:szCs w:val="24"/>
        </w:rPr>
        <w:t xml:space="preserve">может быть осуществлен </w:t>
      </w:r>
      <w:r w:rsidR="001B3E7C" w:rsidRPr="009630F7">
        <w:rPr>
          <w:rFonts w:eastAsia="Times New Roman"/>
          <w:sz w:val="24"/>
          <w:szCs w:val="24"/>
        </w:rPr>
        <w:t>полностью или частично в отношении некоторых классов и</w:t>
      </w:r>
      <w:r w:rsidR="009C3507" w:rsidRPr="009630F7">
        <w:rPr>
          <w:rFonts w:eastAsia="Times New Roman"/>
          <w:sz w:val="24"/>
          <w:szCs w:val="24"/>
        </w:rPr>
        <w:t xml:space="preserve"> (или)</w:t>
      </w:r>
      <w:r w:rsidR="001B3E7C" w:rsidRPr="009630F7">
        <w:rPr>
          <w:rFonts w:eastAsia="Times New Roman"/>
          <w:sz w:val="24"/>
          <w:szCs w:val="24"/>
        </w:rPr>
        <w:t xml:space="preserve"> групп.</w:t>
      </w:r>
    </w:p>
    <w:p w:rsidR="001B3E7C" w:rsidRPr="007612BA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2.14</w:t>
      </w:r>
      <w:r w:rsidR="009C3507" w:rsidRPr="009630F7">
        <w:rPr>
          <w:rFonts w:eastAsia="Times New Roman"/>
          <w:sz w:val="24"/>
          <w:szCs w:val="24"/>
        </w:rPr>
        <w:t xml:space="preserve">. Для фиксации образовательных результатов обучающихся, а также обеспечение их архивирования,  учреждением использует ресурсы АИС </w:t>
      </w:r>
      <w:r w:rsidR="0026044C" w:rsidRPr="009630F7">
        <w:rPr>
          <w:rFonts w:eastAsia="Times New Roman"/>
          <w:sz w:val="24"/>
          <w:szCs w:val="24"/>
        </w:rPr>
        <w:t>«Сетевой регион</w:t>
      </w:r>
      <w:r w:rsidR="009C3507" w:rsidRPr="009630F7">
        <w:rPr>
          <w:rFonts w:eastAsia="Times New Roman"/>
          <w:sz w:val="24"/>
          <w:szCs w:val="24"/>
        </w:rPr>
        <w:t>. Образование».</w:t>
      </w:r>
    </w:p>
    <w:p w:rsidR="001B3E7C" w:rsidRPr="007612BA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2.15</w:t>
      </w:r>
      <w:r w:rsidR="009C3507" w:rsidRPr="009630F7">
        <w:rPr>
          <w:rFonts w:eastAsia="Times New Roman"/>
          <w:sz w:val="24"/>
          <w:szCs w:val="24"/>
        </w:rPr>
        <w:t xml:space="preserve">. </w:t>
      </w:r>
      <w:r w:rsidR="001B3E7C" w:rsidRPr="009630F7">
        <w:rPr>
          <w:rFonts w:eastAsia="Times New Roman"/>
          <w:sz w:val="24"/>
          <w:szCs w:val="24"/>
        </w:rPr>
        <w:t>В зависимости от</w:t>
      </w:r>
      <w:r w:rsidR="009C3507" w:rsidRPr="009630F7">
        <w:rPr>
          <w:rFonts w:eastAsia="Times New Roman"/>
          <w:sz w:val="24"/>
          <w:szCs w:val="24"/>
        </w:rPr>
        <w:t xml:space="preserve"> технических условий освоения образовательных программ с применен</w:t>
      </w:r>
      <w:r>
        <w:rPr>
          <w:rFonts w:eastAsia="Times New Roman"/>
          <w:sz w:val="24"/>
          <w:szCs w:val="24"/>
        </w:rPr>
        <w:t xml:space="preserve">ием ЭО и ДОТ, </w:t>
      </w:r>
      <w:r w:rsidR="009C3507" w:rsidRPr="009630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сроками </w:t>
      </w:r>
      <w:r w:rsidR="009C3507" w:rsidRPr="009630F7">
        <w:rPr>
          <w:rFonts w:eastAsia="Times New Roman"/>
          <w:sz w:val="24"/>
          <w:szCs w:val="24"/>
        </w:rPr>
        <w:t>организации  работы в удаленном режиме может быть апробирована одна из моделей осуществления обратной связи:</w:t>
      </w:r>
    </w:p>
    <w:p w:rsidR="001B3E7C" w:rsidRPr="00C0408A" w:rsidRDefault="001B3E7C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 xml:space="preserve">а) </w:t>
      </w:r>
      <w:r w:rsidRPr="009630F7">
        <w:rPr>
          <w:rFonts w:eastAsia="Times New Roman"/>
          <w:sz w:val="24"/>
          <w:szCs w:val="24"/>
          <w:u w:val="single"/>
        </w:rPr>
        <w:t>Медленный канал связи</w:t>
      </w:r>
      <w:r w:rsidR="009C3507" w:rsidRPr="009630F7">
        <w:rPr>
          <w:rFonts w:eastAsia="Times New Roman"/>
          <w:sz w:val="24"/>
          <w:szCs w:val="24"/>
          <w:u w:val="single"/>
        </w:rPr>
        <w:t xml:space="preserve"> или отсутствие технических условий доступа к ресурсам онлайн –платформы «Дистант52.ру»</w:t>
      </w:r>
      <w:r w:rsidRPr="009630F7">
        <w:rPr>
          <w:rFonts w:eastAsia="Times New Roman"/>
          <w:sz w:val="24"/>
          <w:szCs w:val="24"/>
          <w:u w:val="single"/>
        </w:rPr>
        <w:t>.</w:t>
      </w:r>
      <w:r w:rsidRPr="009630F7">
        <w:rPr>
          <w:rFonts w:eastAsia="Times New Roman"/>
          <w:sz w:val="24"/>
          <w:szCs w:val="24"/>
        </w:rPr>
        <w:t xml:space="preserve"> Обучающийся получает от педагогов задания</w:t>
      </w:r>
      <w:r w:rsidR="009C3507" w:rsidRPr="009630F7">
        <w:rPr>
          <w:rFonts w:eastAsia="Times New Roman"/>
          <w:sz w:val="24"/>
          <w:szCs w:val="24"/>
        </w:rPr>
        <w:t xml:space="preserve"> </w:t>
      </w:r>
      <w:proofErr w:type="gramStart"/>
      <w:r w:rsidR="009C3507" w:rsidRPr="009630F7">
        <w:rPr>
          <w:rFonts w:eastAsia="Times New Roman"/>
          <w:sz w:val="24"/>
          <w:szCs w:val="24"/>
        </w:rPr>
        <w:t>( в</w:t>
      </w:r>
      <w:proofErr w:type="gramEnd"/>
      <w:r w:rsidR="009C3507" w:rsidRPr="009630F7">
        <w:rPr>
          <w:rFonts w:eastAsia="Times New Roman"/>
          <w:sz w:val="24"/>
          <w:szCs w:val="24"/>
        </w:rPr>
        <w:t xml:space="preserve"> том числе посредством </w:t>
      </w:r>
      <w:proofErr w:type="spellStart"/>
      <w:r w:rsidR="009C3507" w:rsidRPr="009630F7">
        <w:rPr>
          <w:rFonts w:eastAsia="Times New Roman"/>
          <w:sz w:val="24"/>
          <w:szCs w:val="24"/>
        </w:rPr>
        <w:t>соцсетей</w:t>
      </w:r>
      <w:proofErr w:type="spellEnd"/>
      <w:r w:rsidR="009C3507" w:rsidRPr="009630F7">
        <w:rPr>
          <w:rFonts w:eastAsia="Times New Roman"/>
          <w:sz w:val="24"/>
          <w:szCs w:val="24"/>
        </w:rPr>
        <w:t xml:space="preserve"> , иных мессенджеров)</w:t>
      </w:r>
      <w:r w:rsidRPr="009630F7">
        <w:rPr>
          <w:rFonts w:eastAsia="Times New Roman"/>
          <w:sz w:val="24"/>
          <w:szCs w:val="24"/>
        </w:rPr>
        <w:t xml:space="preserve">, которые выполняет </w:t>
      </w:r>
      <w:r w:rsidR="003721C1" w:rsidRPr="009630F7">
        <w:rPr>
          <w:rFonts w:eastAsia="Times New Roman"/>
          <w:sz w:val="24"/>
          <w:szCs w:val="24"/>
        </w:rPr>
        <w:t xml:space="preserve">только на бумажном носителе и передает </w:t>
      </w:r>
      <w:r w:rsidRPr="009630F7">
        <w:rPr>
          <w:rFonts w:eastAsia="Times New Roman"/>
          <w:sz w:val="24"/>
          <w:szCs w:val="24"/>
        </w:rPr>
        <w:t xml:space="preserve">в </w:t>
      </w:r>
      <w:r w:rsidR="003721C1" w:rsidRPr="009630F7">
        <w:rPr>
          <w:rFonts w:eastAsia="Times New Roman"/>
          <w:sz w:val="24"/>
          <w:szCs w:val="24"/>
        </w:rPr>
        <w:t xml:space="preserve">учреждение </w:t>
      </w:r>
      <w:r w:rsidRPr="009630F7">
        <w:rPr>
          <w:rFonts w:eastAsia="Times New Roman"/>
          <w:sz w:val="24"/>
          <w:szCs w:val="24"/>
        </w:rPr>
        <w:t>на проверку с заранее определенной периодичностью;</w:t>
      </w:r>
    </w:p>
    <w:p w:rsidR="001B3E7C" w:rsidRPr="00C0408A" w:rsidRDefault="001B3E7C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 xml:space="preserve">б) </w:t>
      </w:r>
      <w:r w:rsidRPr="009630F7">
        <w:rPr>
          <w:rFonts w:eastAsia="Times New Roman"/>
          <w:sz w:val="24"/>
          <w:szCs w:val="24"/>
          <w:u w:val="single"/>
        </w:rPr>
        <w:t>Средняя скорость канала связи</w:t>
      </w:r>
      <w:r w:rsidR="003721C1" w:rsidRPr="009630F7">
        <w:rPr>
          <w:rFonts w:eastAsia="Times New Roman"/>
          <w:sz w:val="24"/>
          <w:szCs w:val="24"/>
        </w:rPr>
        <w:t>. Обу</w:t>
      </w:r>
      <w:r w:rsidRPr="009630F7">
        <w:rPr>
          <w:rFonts w:eastAsia="Times New Roman"/>
          <w:sz w:val="24"/>
          <w:szCs w:val="24"/>
        </w:rPr>
        <w:t>ча</w:t>
      </w:r>
      <w:r w:rsidR="003721C1" w:rsidRPr="009630F7">
        <w:rPr>
          <w:rFonts w:eastAsia="Times New Roman"/>
          <w:sz w:val="24"/>
          <w:szCs w:val="24"/>
        </w:rPr>
        <w:t>ю</w:t>
      </w:r>
      <w:r w:rsidRPr="009630F7">
        <w:rPr>
          <w:rFonts w:eastAsia="Times New Roman"/>
          <w:sz w:val="24"/>
          <w:szCs w:val="24"/>
        </w:rPr>
        <w:t>щийся получает задания и отправляет на проверку задания через онлайн</w:t>
      </w:r>
      <w:r w:rsidR="003721C1" w:rsidRPr="009630F7">
        <w:rPr>
          <w:rFonts w:eastAsia="Times New Roman"/>
          <w:sz w:val="24"/>
          <w:szCs w:val="24"/>
        </w:rPr>
        <w:t>-платформу учреждения</w:t>
      </w:r>
      <w:r w:rsidRPr="009630F7">
        <w:rPr>
          <w:rFonts w:eastAsia="Times New Roman"/>
          <w:sz w:val="24"/>
          <w:szCs w:val="24"/>
        </w:rPr>
        <w:t>. Подключения с видео или аудио связью не производится;</w:t>
      </w:r>
    </w:p>
    <w:p w:rsidR="001B3E7C" w:rsidRPr="00C0408A" w:rsidRDefault="001B3E7C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 xml:space="preserve">в) </w:t>
      </w:r>
      <w:r w:rsidRPr="009630F7">
        <w:rPr>
          <w:rFonts w:eastAsia="Times New Roman"/>
          <w:sz w:val="24"/>
          <w:szCs w:val="24"/>
          <w:u w:val="single"/>
        </w:rPr>
        <w:t>Высокая скорость канала связи.</w:t>
      </w:r>
      <w:r w:rsidR="003721C1" w:rsidRPr="009630F7">
        <w:rPr>
          <w:rFonts w:eastAsia="Times New Roman"/>
          <w:sz w:val="24"/>
          <w:szCs w:val="24"/>
        </w:rPr>
        <w:t xml:space="preserve"> Обуч</w:t>
      </w:r>
      <w:r w:rsidRPr="009630F7">
        <w:rPr>
          <w:rFonts w:eastAsia="Times New Roman"/>
          <w:sz w:val="24"/>
          <w:szCs w:val="24"/>
        </w:rPr>
        <w:t>а</w:t>
      </w:r>
      <w:r w:rsidR="003721C1" w:rsidRPr="009630F7">
        <w:rPr>
          <w:rFonts w:eastAsia="Times New Roman"/>
          <w:sz w:val="24"/>
          <w:szCs w:val="24"/>
        </w:rPr>
        <w:t>ю</w:t>
      </w:r>
      <w:r w:rsidRPr="009630F7">
        <w:rPr>
          <w:rFonts w:eastAsia="Times New Roman"/>
          <w:sz w:val="24"/>
          <w:szCs w:val="24"/>
        </w:rPr>
        <w:t>щийся в полном объеме использует все ДОТ, включая видео и аудио взаимодействие.</w:t>
      </w:r>
    </w:p>
    <w:p w:rsidR="00AC31CC" w:rsidRDefault="00FD342F" w:rsidP="007612BA">
      <w:pPr>
        <w:spacing w:line="276" w:lineRule="auto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2.16. </w:t>
      </w:r>
      <w:r w:rsidR="003721C1" w:rsidRPr="009630F7">
        <w:rPr>
          <w:rFonts w:eastAsia="Times New Roman"/>
          <w:sz w:val="24"/>
          <w:szCs w:val="24"/>
        </w:rPr>
        <w:t>Если от обу</w:t>
      </w:r>
      <w:r w:rsidR="001B3E7C" w:rsidRPr="009630F7">
        <w:rPr>
          <w:rFonts w:eastAsia="Times New Roman"/>
          <w:sz w:val="24"/>
          <w:szCs w:val="24"/>
        </w:rPr>
        <w:t>ча</w:t>
      </w:r>
      <w:r w:rsidR="003721C1" w:rsidRPr="009630F7">
        <w:rPr>
          <w:rFonts w:eastAsia="Times New Roman"/>
          <w:sz w:val="24"/>
          <w:szCs w:val="24"/>
        </w:rPr>
        <w:t>ю</w:t>
      </w:r>
      <w:r w:rsidR="001B3E7C" w:rsidRPr="009630F7">
        <w:rPr>
          <w:rFonts w:eastAsia="Times New Roman"/>
          <w:sz w:val="24"/>
          <w:szCs w:val="24"/>
        </w:rPr>
        <w:t xml:space="preserve">щегося или </w:t>
      </w:r>
      <w:r w:rsidR="003721C1" w:rsidRPr="009630F7">
        <w:rPr>
          <w:rFonts w:eastAsia="Times New Roman"/>
          <w:sz w:val="24"/>
          <w:szCs w:val="24"/>
        </w:rPr>
        <w:t xml:space="preserve">законного представителя несовершеннолетнего </w:t>
      </w:r>
      <w:proofErr w:type="gramStart"/>
      <w:r w:rsidR="003721C1" w:rsidRPr="009630F7">
        <w:rPr>
          <w:rFonts w:eastAsia="Times New Roman"/>
          <w:sz w:val="24"/>
          <w:szCs w:val="24"/>
        </w:rPr>
        <w:t xml:space="preserve">обучающегося </w:t>
      </w:r>
      <w:r w:rsidR="001B3E7C" w:rsidRPr="009630F7">
        <w:rPr>
          <w:rFonts w:eastAsia="Times New Roman"/>
          <w:sz w:val="24"/>
          <w:szCs w:val="24"/>
        </w:rPr>
        <w:t xml:space="preserve"> не</w:t>
      </w:r>
      <w:proofErr w:type="gramEnd"/>
      <w:r w:rsidR="001B3E7C" w:rsidRPr="009630F7">
        <w:rPr>
          <w:rFonts w:eastAsia="Times New Roman"/>
          <w:sz w:val="24"/>
          <w:szCs w:val="24"/>
        </w:rPr>
        <w:t xml:space="preserve"> поступило информации о выборе конкретного варианта,</w:t>
      </w:r>
      <w:r w:rsidR="003721C1" w:rsidRPr="009630F7">
        <w:rPr>
          <w:rFonts w:eastAsia="Times New Roman"/>
          <w:sz w:val="24"/>
          <w:szCs w:val="24"/>
        </w:rPr>
        <w:t xml:space="preserve"> не уведомил учреждение о технических условиях доступа к «Дистант52.ру», то</w:t>
      </w:r>
      <w:r w:rsidR="001B3E7C" w:rsidRPr="009630F7">
        <w:rPr>
          <w:rFonts w:eastAsia="Times New Roman"/>
          <w:sz w:val="24"/>
          <w:szCs w:val="24"/>
        </w:rPr>
        <w:t xml:space="preserve"> считается</w:t>
      </w:r>
      <w:r w:rsidR="003721C1" w:rsidRPr="009630F7">
        <w:rPr>
          <w:rFonts w:eastAsia="Times New Roman"/>
          <w:sz w:val="24"/>
          <w:szCs w:val="24"/>
        </w:rPr>
        <w:t>,</w:t>
      </w:r>
      <w:r w:rsidR="001B3E7C" w:rsidRPr="009630F7">
        <w:rPr>
          <w:rFonts w:eastAsia="Times New Roman"/>
          <w:sz w:val="24"/>
          <w:szCs w:val="24"/>
        </w:rPr>
        <w:t xml:space="preserve"> что обучающийся планирует работать по варианту в) Высокая скорость канала связи.</w:t>
      </w:r>
      <w:r w:rsidR="00AC31CC" w:rsidRPr="009630F7">
        <w:rPr>
          <w:sz w:val="24"/>
          <w:szCs w:val="24"/>
        </w:rPr>
        <w:t xml:space="preserve"> </w:t>
      </w:r>
    </w:p>
    <w:p w:rsidR="00FD342F" w:rsidRPr="009630F7" w:rsidRDefault="00FD342F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</w:p>
    <w:p w:rsidR="00AC31CC" w:rsidRPr="00FD342F" w:rsidRDefault="00AC31CC" w:rsidP="00FD342F">
      <w:pPr>
        <w:pStyle w:val="a3"/>
        <w:numPr>
          <w:ilvl w:val="0"/>
          <w:numId w:val="25"/>
        </w:numPr>
        <w:spacing w:line="276" w:lineRule="auto"/>
        <w:ind w:left="0"/>
        <w:jc w:val="center"/>
        <w:rPr>
          <w:rFonts w:eastAsia="Times New Roman"/>
          <w:b/>
          <w:sz w:val="24"/>
          <w:szCs w:val="24"/>
        </w:rPr>
      </w:pPr>
      <w:r w:rsidRPr="002F5570">
        <w:rPr>
          <w:b/>
          <w:sz w:val="24"/>
          <w:szCs w:val="24"/>
        </w:rPr>
        <w:t>Порядок оказания учебно-методической помощи обучающемуся, осваивающему образовательные п</w:t>
      </w:r>
      <w:r w:rsidR="00FD342F">
        <w:rPr>
          <w:b/>
          <w:sz w:val="24"/>
          <w:szCs w:val="24"/>
        </w:rPr>
        <w:t>рограммы с применением ЭО и ДОТ</w:t>
      </w:r>
    </w:p>
    <w:p w:rsidR="00FD342F" w:rsidRPr="002F5570" w:rsidRDefault="00FD342F" w:rsidP="00FD342F">
      <w:pPr>
        <w:pStyle w:val="a3"/>
        <w:spacing w:line="276" w:lineRule="auto"/>
        <w:ind w:left="0"/>
        <w:jc w:val="both"/>
        <w:rPr>
          <w:rFonts w:eastAsia="Times New Roman"/>
          <w:b/>
          <w:sz w:val="24"/>
          <w:szCs w:val="24"/>
        </w:rPr>
      </w:pPr>
    </w:p>
    <w:p w:rsidR="00AC31CC" w:rsidRPr="009630F7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AC31CC" w:rsidRPr="009630F7">
        <w:rPr>
          <w:sz w:val="24"/>
          <w:szCs w:val="24"/>
        </w:rPr>
        <w:t xml:space="preserve">Учебно-методическая помощь организуется в виде групповых и индивидуальных  консультаций, ответов на вопросы в чате на площадке «Дистант52.ру», в виде справочной информации, комментариев к выполнениям заданий, видеороликов, лекций. В зависимости от условий, в том числе санитарно-эпидемиологических, консультации могут быть </w:t>
      </w:r>
      <w:proofErr w:type="gramStart"/>
      <w:r w:rsidR="00AC31CC" w:rsidRPr="009630F7">
        <w:rPr>
          <w:sz w:val="24"/>
          <w:szCs w:val="24"/>
        </w:rPr>
        <w:t>организованы  как</w:t>
      </w:r>
      <w:proofErr w:type="gramEnd"/>
      <w:r w:rsidR="00AC31CC" w:rsidRPr="009630F7">
        <w:rPr>
          <w:sz w:val="24"/>
          <w:szCs w:val="24"/>
        </w:rPr>
        <w:t xml:space="preserve"> при непосредственном взаимодействии педагога с обучающимися, так и опосредованно на онлайн платформе «Дистант52.ру». </w:t>
      </w:r>
    </w:p>
    <w:p w:rsidR="00D97B9F" w:rsidRPr="009630F7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AC31CC" w:rsidRPr="009630F7">
        <w:rPr>
          <w:sz w:val="24"/>
          <w:szCs w:val="24"/>
        </w:rPr>
        <w:t>Для получения</w:t>
      </w:r>
      <w:r w:rsidR="0011128B" w:rsidRPr="009630F7">
        <w:rPr>
          <w:sz w:val="24"/>
          <w:szCs w:val="24"/>
        </w:rPr>
        <w:t xml:space="preserve"> индивидуальной консультации обучающийся обращается к </w:t>
      </w:r>
      <w:r w:rsidR="003D48F9" w:rsidRPr="009630F7">
        <w:rPr>
          <w:sz w:val="24"/>
          <w:szCs w:val="24"/>
        </w:rPr>
        <w:t xml:space="preserve">руководителю курса, </w:t>
      </w:r>
      <w:r w:rsidR="00D97B9F" w:rsidRPr="009630F7">
        <w:rPr>
          <w:sz w:val="24"/>
          <w:szCs w:val="24"/>
        </w:rPr>
        <w:t>на который обучающийся зачислен</w:t>
      </w:r>
      <w:r w:rsidR="003D48F9" w:rsidRPr="009630F7">
        <w:rPr>
          <w:sz w:val="24"/>
          <w:szCs w:val="24"/>
        </w:rPr>
        <w:t xml:space="preserve">. Консультация оказывается обучающемуся в обязательном порядке. Педагог учитывает дополнительное время в табеле учета рабочего времени. </w:t>
      </w:r>
      <w:r w:rsidR="00D97B9F" w:rsidRPr="009630F7">
        <w:rPr>
          <w:sz w:val="24"/>
          <w:szCs w:val="24"/>
        </w:rPr>
        <w:t>В случае отказа руководителя курса в проведении консультации, обучающийся или законный представитель несовершеннолетнего обучающегося вправе запросить такую консультацию у учреждения через письменное или устное обращение заместителю директора. В данном случае учреждение назначает педагогического работника из числа штатных сотрудников или привлеченных сотрудников для оказания помощи обучающемуся.</w:t>
      </w:r>
    </w:p>
    <w:p w:rsidR="00AC31CC" w:rsidRPr="009630F7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3D48F9" w:rsidRPr="009630F7">
        <w:rPr>
          <w:sz w:val="24"/>
          <w:szCs w:val="24"/>
        </w:rPr>
        <w:t>О</w:t>
      </w:r>
      <w:r w:rsidR="0011128B" w:rsidRPr="009630F7">
        <w:rPr>
          <w:sz w:val="24"/>
          <w:szCs w:val="24"/>
        </w:rPr>
        <w:t xml:space="preserve">бучающийся </w:t>
      </w:r>
      <w:r w:rsidR="003D48F9" w:rsidRPr="009630F7">
        <w:rPr>
          <w:sz w:val="24"/>
          <w:szCs w:val="24"/>
        </w:rPr>
        <w:t xml:space="preserve">может </w:t>
      </w:r>
      <w:r w:rsidR="0011128B" w:rsidRPr="009630F7">
        <w:rPr>
          <w:sz w:val="24"/>
          <w:szCs w:val="24"/>
        </w:rPr>
        <w:t>получить консультацию</w:t>
      </w:r>
      <w:r w:rsidR="003D48F9" w:rsidRPr="009630F7">
        <w:rPr>
          <w:sz w:val="24"/>
          <w:szCs w:val="24"/>
        </w:rPr>
        <w:t xml:space="preserve"> у любого иного педагогического работника</w:t>
      </w:r>
      <w:r w:rsidR="0011128B" w:rsidRPr="009630F7">
        <w:rPr>
          <w:sz w:val="24"/>
          <w:szCs w:val="24"/>
        </w:rPr>
        <w:t xml:space="preserve">, </w:t>
      </w:r>
      <w:r w:rsidR="003D48F9" w:rsidRPr="009630F7">
        <w:rPr>
          <w:sz w:val="24"/>
          <w:szCs w:val="24"/>
        </w:rPr>
        <w:t>не являющегося руководителем курса, на который обучающийся зачислен. В данном случае обучающийся может запросить такую консультацию устно или письменно через классного руководителя (если таковой имеется) или через заместителя директора</w:t>
      </w:r>
      <w:r w:rsidR="00D97B9F" w:rsidRPr="009630F7">
        <w:rPr>
          <w:sz w:val="24"/>
          <w:szCs w:val="24"/>
        </w:rPr>
        <w:t xml:space="preserve">. </w:t>
      </w:r>
      <w:r w:rsidR="003D48F9" w:rsidRPr="009630F7">
        <w:rPr>
          <w:sz w:val="24"/>
          <w:szCs w:val="24"/>
        </w:rPr>
        <w:t xml:space="preserve"> </w:t>
      </w:r>
      <w:r w:rsidR="0011128B" w:rsidRPr="009630F7">
        <w:rPr>
          <w:sz w:val="24"/>
          <w:szCs w:val="24"/>
        </w:rPr>
        <w:t>Такая консультация может быть п</w:t>
      </w:r>
      <w:r w:rsidR="0026044C" w:rsidRPr="009630F7">
        <w:rPr>
          <w:sz w:val="24"/>
          <w:szCs w:val="24"/>
        </w:rPr>
        <w:t>роведена</w:t>
      </w:r>
      <w:r w:rsidR="0011128B" w:rsidRPr="009630F7">
        <w:rPr>
          <w:sz w:val="24"/>
          <w:szCs w:val="24"/>
        </w:rPr>
        <w:t xml:space="preserve"> штатным педагогическим работником учреждения</w:t>
      </w:r>
      <w:r w:rsidR="003D48F9" w:rsidRPr="009630F7">
        <w:rPr>
          <w:sz w:val="24"/>
          <w:szCs w:val="24"/>
        </w:rPr>
        <w:t xml:space="preserve"> с его согласия</w:t>
      </w:r>
      <w:r w:rsidR="0011128B" w:rsidRPr="009630F7">
        <w:rPr>
          <w:sz w:val="24"/>
          <w:szCs w:val="24"/>
        </w:rPr>
        <w:t>. Педагогический работник назначает время индивидуальной консул</w:t>
      </w:r>
      <w:r w:rsidR="00D97B9F" w:rsidRPr="009630F7">
        <w:rPr>
          <w:sz w:val="24"/>
          <w:szCs w:val="24"/>
        </w:rPr>
        <w:t>ьтации, исходя из режима работы, время работы учитывает в табеле учета рабочего времени.</w:t>
      </w:r>
    </w:p>
    <w:p w:rsidR="0011128B" w:rsidRPr="009630F7" w:rsidRDefault="002F5570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3.4. </w:t>
      </w:r>
      <w:r w:rsidR="0011128B" w:rsidRPr="009630F7">
        <w:rPr>
          <w:rFonts w:eastAsia="Times New Roman"/>
          <w:sz w:val="24"/>
          <w:szCs w:val="24"/>
        </w:rPr>
        <w:t>И</w:t>
      </w:r>
      <w:r w:rsidR="0011128B" w:rsidRPr="009630F7">
        <w:rPr>
          <w:sz w:val="24"/>
          <w:szCs w:val="24"/>
        </w:rPr>
        <w:t xml:space="preserve">ндивидуальная консультация на площадке </w:t>
      </w:r>
      <w:proofErr w:type="gramStart"/>
      <w:r w:rsidR="0011128B" w:rsidRPr="009630F7">
        <w:rPr>
          <w:sz w:val="24"/>
          <w:szCs w:val="24"/>
        </w:rPr>
        <w:t>т»Дистант52.ру</w:t>
      </w:r>
      <w:proofErr w:type="gramEnd"/>
      <w:r w:rsidR="0011128B" w:rsidRPr="009630F7">
        <w:rPr>
          <w:sz w:val="24"/>
          <w:szCs w:val="24"/>
        </w:rPr>
        <w:t>» может быть проведена синхронно с применением видеоконференцсвязи или чата или по запросу обучающегося быть представлена в виде письменных, устных (аудио) комментариев к выполнению заданий, по которым обучающийся испытывает трудности.</w:t>
      </w:r>
    </w:p>
    <w:p w:rsidR="001B3E7C" w:rsidRDefault="002F5570" w:rsidP="007612BA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11128B" w:rsidRPr="009630F7">
        <w:rPr>
          <w:sz w:val="24"/>
          <w:szCs w:val="24"/>
        </w:rPr>
        <w:t>По согласованию сторон индивидуальная консультация по оказанию учебно-методической помощи</w:t>
      </w:r>
      <w:r w:rsidR="00D97B9F" w:rsidRPr="009630F7">
        <w:rPr>
          <w:sz w:val="24"/>
          <w:szCs w:val="24"/>
        </w:rPr>
        <w:t xml:space="preserve"> может быть оказана при непосредственном присутствии педагогического работника.</w:t>
      </w:r>
    </w:p>
    <w:p w:rsidR="00FD342F" w:rsidRPr="009630F7" w:rsidRDefault="00FD342F" w:rsidP="00FD342F">
      <w:pPr>
        <w:spacing w:line="276" w:lineRule="auto"/>
        <w:contextualSpacing/>
        <w:jc w:val="center"/>
        <w:rPr>
          <w:sz w:val="24"/>
          <w:szCs w:val="24"/>
        </w:rPr>
      </w:pPr>
    </w:p>
    <w:p w:rsidR="00860F32" w:rsidRPr="009630F7" w:rsidRDefault="00986318" w:rsidP="00FD342F">
      <w:pPr>
        <w:spacing w:line="276" w:lineRule="auto"/>
        <w:contextualSpacing/>
        <w:jc w:val="center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 xml:space="preserve">4. </w:t>
      </w:r>
      <w:r w:rsidR="00860F32" w:rsidRPr="009630F7">
        <w:rPr>
          <w:rFonts w:eastAsia="Times New Roman"/>
          <w:b/>
          <w:bCs/>
          <w:sz w:val="24"/>
          <w:szCs w:val="24"/>
        </w:rPr>
        <w:t xml:space="preserve">Текущий контроль и промежуточная аттестация обучающихся в условиях </w:t>
      </w:r>
      <w:r w:rsidR="0015449E" w:rsidRPr="009630F7">
        <w:rPr>
          <w:rFonts w:eastAsia="Times New Roman"/>
          <w:b/>
          <w:bCs/>
          <w:sz w:val="24"/>
          <w:szCs w:val="24"/>
        </w:rPr>
        <w:t xml:space="preserve">применения </w:t>
      </w:r>
      <w:r w:rsidR="00860F32" w:rsidRPr="009630F7"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60F32" w:rsidRPr="00C0408A" w:rsidRDefault="00860F32" w:rsidP="007612BA">
      <w:pPr>
        <w:spacing w:line="276" w:lineRule="auto"/>
        <w:contextualSpacing/>
        <w:jc w:val="both"/>
        <w:rPr>
          <w:sz w:val="24"/>
          <w:szCs w:val="24"/>
        </w:rPr>
      </w:pPr>
    </w:p>
    <w:p w:rsidR="00860F32" w:rsidRPr="00C0408A" w:rsidRDefault="00986318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4</w:t>
      </w:r>
      <w:r w:rsidR="00860F32" w:rsidRPr="009630F7">
        <w:rPr>
          <w:rFonts w:eastAsia="Times New Roman"/>
          <w:sz w:val="24"/>
          <w:szCs w:val="24"/>
        </w:rPr>
        <w:t>.1. Текущий контроль в условиях использования ЭО и ДОТ осуществляется в соответствии с тематическим планированием рабочих программ по предметам и курсам учебного плана</w:t>
      </w:r>
      <w:r w:rsidR="003721C1" w:rsidRPr="009630F7">
        <w:rPr>
          <w:rFonts w:eastAsia="Times New Roman"/>
          <w:sz w:val="24"/>
          <w:szCs w:val="24"/>
        </w:rPr>
        <w:t>, курсам внеурочной деятельности соответствующих образовательных программ или их частей</w:t>
      </w:r>
      <w:r w:rsidR="00860F32" w:rsidRPr="009630F7">
        <w:rPr>
          <w:rFonts w:eastAsia="Times New Roman"/>
          <w:sz w:val="24"/>
          <w:szCs w:val="24"/>
        </w:rPr>
        <w:t>.</w:t>
      </w:r>
    </w:p>
    <w:p w:rsidR="00860F32" w:rsidRPr="009630F7" w:rsidRDefault="00986318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4</w:t>
      </w:r>
      <w:r w:rsidR="003721C1" w:rsidRPr="009630F7">
        <w:rPr>
          <w:rFonts w:eastAsia="Times New Roman"/>
          <w:sz w:val="24"/>
          <w:szCs w:val="24"/>
        </w:rPr>
        <w:t>.2</w:t>
      </w:r>
      <w:r w:rsidR="00860F32" w:rsidRPr="009630F7">
        <w:rPr>
          <w:rFonts w:eastAsia="Times New Roman"/>
          <w:sz w:val="24"/>
          <w:szCs w:val="24"/>
        </w:rPr>
        <w:t>. Промежуточная атт</w:t>
      </w:r>
      <w:r w:rsidR="002F5570">
        <w:rPr>
          <w:rFonts w:eastAsia="Times New Roman"/>
          <w:sz w:val="24"/>
          <w:szCs w:val="24"/>
        </w:rPr>
        <w:t>естация в условиях применения</w:t>
      </w:r>
      <w:r w:rsidR="00860F32" w:rsidRPr="009630F7">
        <w:rPr>
          <w:rFonts w:eastAsia="Times New Roman"/>
          <w:sz w:val="24"/>
          <w:szCs w:val="24"/>
        </w:rPr>
        <w:t xml:space="preserve"> ЭО и ДОТ осуществляется в соответствии с</w:t>
      </w:r>
      <w:r w:rsidR="002F5570">
        <w:rPr>
          <w:rFonts w:eastAsia="Times New Roman"/>
          <w:sz w:val="24"/>
          <w:szCs w:val="24"/>
        </w:rPr>
        <w:t xml:space="preserve"> локальными актами учреждения</w:t>
      </w:r>
      <w:r w:rsidR="003721C1" w:rsidRPr="009630F7">
        <w:rPr>
          <w:rFonts w:eastAsia="Times New Roman"/>
          <w:sz w:val="24"/>
          <w:szCs w:val="24"/>
        </w:rPr>
        <w:t>.</w:t>
      </w:r>
    </w:p>
    <w:p w:rsidR="00860F32" w:rsidRPr="00C0408A" w:rsidRDefault="00986318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lastRenderedPageBreak/>
        <w:t>4</w:t>
      </w:r>
      <w:r w:rsidR="00C95E74" w:rsidRPr="009630F7">
        <w:rPr>
          <w:rFonts w:eastAsia="Times New Roman"/>
          <w:sz w:val="24"/>
          <w:szCs w:val="24"/>
        </w:rPr>
        <w:t>.3</w:t>
      </w:r>
      <w:r w:rsidR="00860F32" w:rsidRPr="009630F7">
        <w:rPr>
          <w:rFonts w:eastAsia="Times New Roman"/>
          <w:sz w:val="24"/>
          <w:szCs w:val="24"/>
        </w:rPr>
        <w:t xml:space="preserve">. В условиях </w:t>
      </w:r>
      <w:r w:rsidR="003721C1" w:rsidRPr="009630F7">
        <w:rPr>
          <w:rFonts w:eastAsia="Times New Roman"/>
          <w:sz w:val="24"/>
          <w:szCs w:val="24"/>
        </w:rPr>
        <w:t xml:space="preserve">экстренного перехода на удаленный режим работы и реализацию образовательных программ с </w:t>
      </w:r>
      <w:r w:rsidRPr="009630F7">
        <w:rPr>
          <w:rFonts w:eastAsia="Times New Roman"/>
          <w:sz w:val="24"/>
          <w:szCs w:val="24"/>
        </w:rPr>
        <w:t>применением</w:t>
      </w:r>
      <w:r w:rsidR="003721C1" w:rsidRPr="009630F7">
        <w:rPr>
          <w:rFonts w:eastAsia="Times New Roman"/>
          <w:sz w:val="24"/>
          <w:szCs w:val="24"/>
        </w:rPr>
        <w:t xml:space="preserve"> ЭО и ДОТ </w:t>
      </w:r>
      <w:r w:rsidR="00860F32" w:rsidRPr="009630F7">
        <w:rPr>
          <w:rFonts w:eastAsia="Times New Roman"/>
          <w:sz w:val="24"/>
          <w:szCs w:val="24"/>
        </w:rPr>
        <w:t>предмет текущего контроля и промежуточной аттестации обучающихся сохраняется. Оценке подлежат планируемые результаты, которые изначально, на момент разработки</w:t>
      </w:r>
      <w:r w:rsidR="00C95E74" w:rsidRPr="009630F7">
        <w:rPr>
          <w:rFonts w:eastAsia="Times New Roman"/>
          <w:sz w:val="24"/>
          <w:szCs w:val="24"/>
        </w:rPr>
        <w:t xml:space="preserve"> образовательных программ</w:t>
      </w:r>
      <w:r w:rsidR="00860F32" w:rsidRPr="009630F7">
        <w:rPr>
          <w:rFonts w:eastAsia="Times New Roman"/>
          <w:sz w:val="24"/>
          <w:szCs w:val="24"/>
        </w:rPr>
        <w:t>, прописаны в рабочих программах по каждому учебному предмету</w:t>
      </w:r>
      <w:r w:rsidRPr="009630F7">
        <w:rPr>
          <w:rFonts w:eastAsia="Times New Roman"/>
          <w:sz w:val="24"/>
          <w:szCs w:val="24"/>
        </w:rPr>
        <w:t>,</w:t>
      </w:r>
      <w:r w:rsidR="00860F32" w:rsidRPr="009630F7">
        <w:rPr>
          <w:rFonts w:eastAsia="Times New Roman"/>
          <w:sz w:val="24"/>
          <w:szCs w:val="24"/>
        </w:rPr>
        <w:t xml:space="preserve"> и</w:t>
      </w:r>
      <w:r w:rsidRPr="009630F7">
        <w:rPr>
          <w:rFonts w:eastAsia="Times New Roman"/>
          <w:sz w:val="24"/>
          <w:szCs w:val="24"/>
        </w:rPr>
        <w:t>ному</w:t>
      </w:r>
      <w:r w:rsidR="00860F32" w:rsidRPr="009630F7">
        <w:rPr>
          <w:rFonts w:eastAsia="Times New Roman"/>
          <w:sz w:val="24"/>
          <w:szCs w:val="24"/>
        </w:rPr>
        <w:t xml:space="preserve"> курсу учебного плана</w:t>
      </w:r>
      <w:r w:rsidRPr="009630F7">
        <w:rPr>
          <w:rFonts w:eastAsia="Times New Roman"/>
          <w:sz w:val="24"/>
          <w:szCs w:val="24"/>
        </w:rPr>
        <w:t xml:space="preserve"> образовательных программ или их частей.</w:t>
      </w:r>
      <w:r w:rsidR="0015449E" w:rsidRPr="009630F7">
        <w:rPr>
          <w:rFonts w:eastAsia="Times New Roman"/>
          <w:sz w:val="24"/>
          <w:szCs w:val="24"/>
        </w:rPr>
        <w:t xml:space="preserve"> В</w:t>
      </w:r>
      <w:r w:rsidR="002F5570">
        <w:rPr>
          <w:rFonts w:eastAsia="Times New Roman"/>
          <w:sz w:val="24"/>
          <w:szCs w:val="24"/>
        </w:rPr>
        <w:t xml:space="preserve"> случае необходимости внесения изменений в рабочие программы в части промежуточной аттестации, все изменения </w:t>
      </w:r>
      <w:r w:rsidR="0015449E" w:rsidRPr="009630F7">
        <w:rPr>
          <w:rFonts w:eastAsia="Times New Roman"/>
          <w:sz w:val="24"/>
          <w:szCs w:val="24"/>
        </w:rPr>
        <w:t>вносятся через приказ по учреждению.</w:t>
      </w:r>
    </w:p>
    <w:p w:rsidR="00860F32" w:rsidRPr="00F63886" w:rsidRDefault="00986318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4.4</w:t>
      </w:r>
      <w:r w:rsidR="00860F32" w:rsidRPr="009630F7">
        <w:rPr>
          <w:rFonts w:eastAsia="Times New Roman"/>
          <w:sz w:val="24"/>
          <w:szCs w:val="24"/>
        </w:rPr>
        <w:t xml:space="preserve">. </w:t>
      </w:r>
      <w:r w:rsidR="00C95E74" w:rsidRPr="009630F7">
        <w:rPr>
          <w:rFonts w:eastAsia="Times New Roman"/>
          <w:sz w:val="24"/>
          <w:szCs w:val="24"/>
        </w:rPr>
        <w:t xml:space="preserve">Осуществление </w:t>
      </w:r>
      <w:r w:rsidR="00860F32" w:rsidRPr="009630F7">
        <w:rPr>
          <w:rFonts w:eastAsia="Times New Roman"/>
          <w:sz w:val="24"/>
          <w:szCs w:val="24"/>
        </w:rPr>
        <w:t xml:space="preserve">текущего контроля </w:t>
      </w:r>
      <w:r w:rsidR="00C95E74" w:rsidRPr="009630F7">
        <w:rPr>
          <w:rFonts w:eastAsia="Times New Roman"/>
          <w:sz w:val="24"/>
          <w:szCs w:val="24"/>
        </w:rPr>
        <w:t xml:space="preserve">образовательных </w:t>
      </w:r>
      <w:r w:rsidR="00860F32" w:rsidRPr="009630F7">
        <w:rPr>
          <w:rFonts w:eastAsia="Times New Roman"/>
          <w:sz w:val="24"/>
          <w:szCs w:val="24"/>
        </w:rPr>
        <w:t>ре</w:t>
      </w:r>
      <w:r w:rsidR="00C95E74" w:rsidRPr="009630F7">
        <w:rPr>
          <w:rFonts w:eastAsia="Times New Roman"/>
          <w:sz w:val="24"/>
          <w:szCs w:val="24"/>
        </w:rPr>
        <w:t>зультатов</w:t>
      </w:r>
      <w:r w:rsidR="00860F32" w:rsidRPr="009630F7">
        <w:rPr>
          <w:rFonts w:eastAsia="Times New Roman"/>
          <w:sz w:val="24"/>
          <w:szCs w:val="24"/>
        </w:rPr>
        <w:t xml:space="preserve"> </w:t>
      </w:r>
      <w:r w:rsidR="002F5570">
        <w:rPr>
          <w:rFonts w:eastAsia="Times New Roman"/>
          <w:sz w:val="24"/>
          <w:szCs w:val="24"/>
        </w:rPr>
        <w:t xml:space="preserve">и проведение промежуточной аттестации </w:t>
      </w:r>
      <w:r w:rsidR="00860F32" w:rsidRPr="009630F7">
        <w:rPr>
          <w:rFonts w:eastAsia="Times New Roman"/>
          <w:sz w:val="24"/>
          <w:szCs w:val="24"/>
        </w:rPr>
        <w:t>обеспечивает педагог</w:t>
      </w:r>
      <w:r w:rsidRPr="009630F7">
        <w:rPr>
          <w:rFonts w:eastAsia="Times New Roman"/>
          <w:sz w:val="24"/>
          <w:szCs w:val="24"/>
        </w:rPr>
        <w:t xml:space="preserve"> – руководитель курса</w:t>
      </w:r>
      <w:r w:rsidR="0015449E" w:rsidRPr="009630F7">
        <w:rPr>
          <w:rFonts w:eastAsia="Times New Roman"/>
          <w:sz w:val="24"/>
          <w:szCs w:val="24"/>
        </w:rPr>
        <w:t xml:space="preserve">, для организации промежуточной аттестации учреждение вправе привлекать иных </w:t>
      </w:r>
      <w:r w:rsidR="002F5570">
        <w:rPr>
          <w:rFonts w:eastAsia="Times New Roman"/>
          <w:sz w:val="24"/>
          <w:szCs w:val="24"/>
        </w:rPr>
        <w:t xml:space="preserve">штатных </w:t>
      </w:r>
      <w:r w:rsidR="0015449E" w:rsidRPr="009630F7">
        <w:rPr>
          <w:rFonts w:eastAsia="Times New Roman"/>
          <w:sz w:val="24"/>
          <w:szCs w:val="24"/>
        </w:rPr>
        <w:t>сотрудников для ее проведения</w:t>
      </w:r>
      <w:r w:rsidR="00860F32" w:rsidRPr="009630F7">
        <w:rPr>
          <w:rFonts w:eastAsia="Times New Roman"/>
          <w:sz w:val="24"/>
          <w:szCs w:val="24"/>
        </w:rPr>
        <w:t>.</w:t>
      </w:r>
    </w:p>
    <w:p w:rsidR="00860F32" w:rsidRDefault="00986318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4.5</w:t>
      </w:r>
      <w:r w:rsidR="00C95E74" w:rsidRPr="009630F7">
        <w:rPr>
          <w:rFonts w:eastAsia="Times New Roman"/>
          <w:sz w:val="24"/>
          <w:szCs w:val="24"/>
        </w:rPr>
        <w:t xml:space="preserve">. </w:t>
      </w:r>
      <w:r w:rsidR="00860F32" w:rsidRPr="009630F7">
        <w:rPr>
          <w:rFonts w:eastAsia="Times New Roman"/>
          <w:sz w:val="24"/>
          <w:szCs w:val="24"/>
        </w:rPr>
        <w:t xml:space="preserve">Диагностика личностного развития </w:t>
      </w:r>
      <w:proofErr w:type="gramStart"/>
      <w:r w:rsidR="00860F32" w:rsidRPr="009630F7">
        <w:rPr>
          <w:rFonts w:eastAsia="Times New Roman"/>
          <w:sz w:val="24"/>
          <w:szCs w:val="24"/>
        </w:rPr>
        <w:t>обучающихся</w:t>
      </w:r>
      <w:r w:rsidR="00C95E74" w:rsidRPr="009630F7">
        <w:rPr>
          <w:rFonts w:eastAsia="Times New Roman"/>
          <w:sz w:val="24"/>
          <w:szCs w:val="24"/>
        </w:rPr>
        <w:t xml:space="preserve">  в</w:t>
      </w:r>
      <w:proofErr w:type="gramEnd"/>
      <w:r w:rsidR="00C95E74" w:rsidRPr="009630F7">
        <w:rPr>
          <w:rFonts w:eastAsia="Times New Roman"/>
          <w:sz w:val="24"/>
          <w:szCs w:val="24"/>
        </w:rPr>
        <w:t xml:space="preserve"> условиях удаленного режима работы при реализации образовательных программ в применением ЭО и ДОТ не проводится.</w:t>
      </w:r>
    </w:p>
    <w:p w:rsidR="00FD342F" w:rsidRPr="009630F7" w:rsidRDefault="00FD342F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</w:p>
    <w:p w:rsidR="00A7575B" w:rsidRPr="009630F7" w:rsidRDefault="00986318" w:rsidP="00FD342F">
      <w:pPr>
        <w:spacing w:line="276" w:lineRule="auto"/>
        <w:contextualSpacing/>
        <w:jc w:val="center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5</w:t>
      </w:r>
      <w:r w:rsidR="00A7575B" w:rsidRPr="009630F7">
        <w:rPr>
          <w:rFonts w:eastAsia="Times New Roman"/>
          <w:sz w:val="24"/>
          <w:szCs w:val="24"/>
        </w:rPr>
        <w:t xml:space="preserve">. </w:t>
      </w:r>
      <w:r w:rsidR="00A7575B" w:rsidRPr="009630F7">
        <w:rPr>
          <w:rFonts w:eastAsia="Times New Roman"/>
          <w:b/>
          <w:bCs/>
          <w:sz w:val="24"/>
          <w:szCs w:val="24"/>
        </w:rPr>
        <w:t>Идентификации личности при  работе на онлайн платформе «Дистант52.ру»</w:t>
      </w:r>
    </w:p>
    <w:p w:rsidR="00860F32" w:rsidRPr="00C0408A" w:rsidRDefault="00860F32" w:rsidP="007612BA">
      <w:pPr>
        <w:spacing w:line="276" w:lineRule="auto"/>
        <w:contextualSpacing/>
        <w:jc w:val="both"/>
        <w:rPr>
          <w:sz w:val="24"/>
          <w:szCs w:val="24"/>
        </w:rPr>
      </w:pPr>
    </w:p>
    <w:p w:rsidR="00A7575B" w:rsidRPr="009630F7" w:rsidRDefault="00986318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5.1</w:t>
      </w:r>
      <w:r w:rsidR="00A7575B" w:rsidRPr="009630F7">
        <w:rPr>
          <w:rFonts w:eastAsia="Times New Roman"/>
          <w:sz w:val="24"/>
          <w:szCs w:val="24"/>
        </w:rPr>
        <w:t>. Система авторизации и идентификации ЭИОС в учреждении  предусматривает введение логина и пароля для входа и работы в личном кабинете.</w:t>
      </w:r>
    </w:p>
    <w:p w:rsidR="00A7575B" w:rsidRPr="007612BA" w:rsidRDefault="00986318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5</w:t>
      </w:r>
      <w:r w:rsidR="00B45466" w:rsidRPr="009630F7">
        <w:rPr>
          <w:rFonts w:eastAsia="Times New Roman"/>
          <w:sz w:val="24"/>
          <w:szCs w:val="24"/>
        </w:rPr>
        <w:t>.2</w:t>
      </w:r>
      <w:r w:rsidR="00A7575B" w:rsidRPr="009630F7">
        <w:rPr>
          <w:rFonts w:eastAsia="Times New Roman"/>
          <w:sz w:val="24"/>
          <w:szCs w:val="24"/>
        </w:rPr>
        <w:t>. Для получения логина и пароля для работы в системе обучающийся должен обратиться к классному руководителю или системному администратору учреждения.</w:t>
      </w:r>
    </w:p>
    <w:p w:rsidR="00A7575B" w:rsidRPr="009630F7" w:rsidRDefault="00986318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5</w:t>
      </w:r>
      <w:r w:rsidR="00B45466" w:rsidRPr="009630F7">
        <w:rPr>
          <w:rFonts w:eastAsia="Times New Roman"/>
          <w:sz w:val="24"/>
          <w:szCs w:val="24"/>
        </w:rPr>
        <w:t>.3</w:t>
      </w:r>
      <w:r w:rsidR="00A7575B" w:rsidRPr="009630F7">
        <w:rPr>
          <w:rFonts w:eastAsia="Times New Roman"/>
          <w:sz w:val="24"/>
          <w:szCs w:val="24"/>
        </w:rPr>
        <w:t xml:space="preserve">. С целью организации процесса </w:t>
      </w:r>
      <w:r w:rsidRPr="009630F7">
        <w:rPr>
          <w:rFonts w:eastAsia="Times New Roman"/>
          <w:sz w:val="24"/>
          <w:szCs w:val="24"/>
        </w:rPr>
        <w:t>идентификации</w:t>
      </w:r>
      <w:r w:rsidR="00A7575B" w:rsidRPr="009630F7">
        <w:rPr>
          <w:rFonts w:eastAsia="Times New Roman"/>
          <w:sz w:val="24"/>
          <w:szCs w:val="24"/>
        </w:rPr>
        <w:t xml:space="preserve"> личности всем обучающимся и иным участникам образовательных отношений присваиваются уникальные имена – идентификаторы. Идентификатором является логин пользователя, состоящий из латинских букв и цифр.  Он привязан к фамилии имени отчеству пользователя. Каждому участнику образовательных отношений, являющимся пользователем  «Дистант52.ру» учреждение выдает логин.</w:t>
      </w:r>
    </w:p>
    <w:p w:rsidR="00A7575B" w:rsidRPr="009630F7" w:rsidRDefault="00986318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5</w:t>
      </w:r>
      <w:r w:rsidR="00B45466" w:rsidRPr="009630F7">
        <w:rPr>
          <w:rFonts w:eastAsia="Times New Roman"/>
          <w:sz w:val="24"/>
          <w:szCs w:val="24"/>
        </w:rPr>
        <w:t>.4.</w:t>
      </w:r>
      <w:r w:rsidR="00A7575B" w:rsidRPr="009630F7">
        <w:rPr>
          <w:rFonts w:eastAsia="Times New Roman"/>
          <w:sz w:val="24"/>
          <w:szCs w:val="24"/>
        </w:rPr>
        <w:t>. Для аутентификации пользователя «</w:t>
      </w:r>
      <w:proofErr w:type="spellStart"/>
      <w:r w:rsidR="00A7575B" w:rsidRPr="009630F7">
        <w:rPr>
          <w:rFonts w:eastAsia="Times New Roman"/>
          <w:sz w:val="24"/>
          <w:szCs w:val="24"/>
        </w:rPr>
        <w:t>Дистант</w:t>
      </w:r>
      <w:proofErr w:type="spellEnd"/>
      <w:r w:rsidR="00A7575B" w:rsidRPr="009630F7">
        <w:rPr>
          <w:rFonts w:eastAsia="Times New Roman"/>
          <w:sz w:val="24"/>
          <w:szCs w:val="24"/>
        </w:rPr>
        <w:t xml:space="preserve"> 52.ру» учреждением используется атрибутивный идентификатор – пароль, состоящий их шести цифр.</w:t>
      </w:r>
    </w:p>
    <w:p w:rsidR="00A7575B" w:rsidRPr="009630F7" w:rsidRDefault="00986318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5</w:t>
      </w:r>
      <w:r w:rsidR="00A7575B" w:rsidRPr="009630F7">
        <w:rPr>
          <w:rFonts w:eastAsia="Times New Roman"/>
          <w:sz w:val="24"/>
          <w:szCs w:val="24"/>
        </w:rPr>
        <w:t>.</w:t>
      </w:r>
      <w:r w:rsidR="00B45466" w:rsidRPr="009630F7">
        <w:rPr>
          <w:rFonts w:eastAsia="Times New Roman"/>
          <w:sz w:val="24"/>
          <w:szCs w:val="24"/>
        </w:rPr>
        <w:t>5</w:t>
      </w:r>
      <w:r w:rsidR="00A7575B" w:rsidRPr="009630F7">
        <w:rPr>
          <w:rFonts w:eastAsia="Times New Roman"/>
          <w:sz w:val="24"/>
          <w:szCs w:val="24"/>
        </w:rPr>
        <w:t>.</w:t>
      </w:r>
      <w:r w:rsidR="0015449E" w:rsidRPr="009630F7">
        <w:rPr>
          <w:rFonts w:eastAsia="Times New Roman"/>
          <w:sz w:val="24"/>
          <w:szCs w:val="24"/>
        </w:rPr>
        <w:t xml:space="preserve"> </w:t>
      </w:r>
      <w:r w:rsidR="00A7575B" w:rsidRPr="009630F7">
        <w:rPr>
          <w:rFonts w:eastAsia="Times New Roman"/>
          <w:sz w:val="24"/>
          <w:szCs w:val="24"/>
        </w:rPr>
        <w:t xml:space="preserve"> До начала учебного года (начала занятий) учреждение проводит ревизию выданных и присвоение зачисленным в учреждение обучающимся логинов и паролей для входа в личный кабинет</w:t>
      </w:r>
      <w:r w:rsidR="00B45466" w:rsidRPr="009630F7">
        <w:rPr>
          <w:rFonts w:eastAsia="Times New Roman"/>
          <w:sz w:val="24"/>
          <w:szCs w:val="24"/>
        </w:rPr>
        <w:t xml:space="preserve"> «Дистант52.ру»</w:t>
      </w:r>
      <w:r w:rsidR="00A7575B" w:rsidRPr="009630F7">
        <w:rPr>
          <w:rFonts w:eastAsia="Times New Roman"/>
          <w:sz w:val="24"/>
          <w:szCs w:val="24"/>
        </w:rPr>
        <w:t>.</w:t>
      </w:r>
    </w:p>
    <w:p w:rsidR="00A7575B" w:rsidRPr="009630F7" w:rsidRDefault="00986318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5</w:t>
      </w:r>
      <w:r w:rsidR="00A7575B" w:rsidRPr="009630F7">
        <w:rPr>
          <w:rFonts w:eastAsia="Times New Roman"/>
          <w:sz w:val="24"/>
          <w:szCs w:val="24"/>
        </w:rPr>
        <w:t>.</w:t>
      </w:r>
      <w:r w:rsidR="00B45466" w:rsidRPr="009630F7">
        <w:rPr>
          <w:rFonts w:eastAsia="Times New Roman"/>
          <w:sz w:val="24"/>
          <w:szCs w:val="24"/>
        </w:rPr>
        <w:t>6</w:t>
      </w:r>
      <w:r w:rsidR="00A7575B" w:rsidRPr="009630F7">
        <w:rPr>
          <w:rFonts w:eastAsia="Times New Roman"/>
          <w:sz w:val="24"/>
          <w:szCs w:val="24"/>
        </w:rPr>
        <w:t xml:space="preserve">. До начала занятий </w:t>
      </w:r>
      <w:r w:rsidR="00B45466" w:rsidRPr="009630F7">
        <w:rPr>
          <w:rFonts w:eastAsia="Times New Roman"/>
          <w:sz w:val="24"/>
          <w:szCs w:val="24"/>
        </w:rPr>
        <w:t xml:space="preserve"> на «Дистант52.ру» </w:t>
      </w:r>
      <w:r w:rsidR="00A7575B" w:rsidRPr="009630F7">
        <w:rPr>
          <w:rFonts w:eastAsia="Times New Roman"/>
          <w:sz w:val="24"/>
          <w:szCs w:val="24"/>
        </w:rPr>
        <w:t>учреждение зачисляет обучающихся на курс, путем внесения фамилий, имен, отчеств обучающихся в общую систему. Затем педагогическим работником осуществляется выбор обучающихся путем проставления соответствующих отметок в список слушателей курса.</w:t>
      </w:r>
    </w:p>
    <w:p w:rsidR="00A7575B" w:rsidRPr="009630F7" w:rsidRDefault="00986318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5</w:t>
      </w:r>
      <w:r w:rsidR="00A7575B" w:rsidRPr="009630F7">
        <w:rPr>
          <w:rFonts w:eastAsia="Times New Roman"/>
          <w:sz w:val="24"/>
          <w:szCs w:val="24"/>
        </w:rPr>
        <w:t>.</w:t>
      </w:r>
      <w:proofErr w:type="gramStart"/>
      <w:r w:rsidR="00B45466" w:rsidRPr="009630F7">
        <w:rPr>
          <w:rFonts w:eastAsia="Times New Roman"/>
          <w:sz w:val="24"/>
          <w:szCs w:val="24"/>
        </w:rPr>
        <w:t>7</w:t>
      </w:r>
      <w:r w:rsidR="0015449E" w:rsidRPr="009630F7">
        <w:rPr>
          <w:rFonts w:eastAsia="Times New Roman"/>
          <w:sz w:val="24"/>
          <w:szCs w:val="24"/>
        </w:rPr>
        <w:t xml:space="preserve"> </w:t>
      </w:r>
      <w:r w:rsidR="00B45466" w:rsidRPr="009630F7">
        <w:rPr>
          <w:rFonts w:eastAsia="Times New Roman"/>
          <w:sz w:val="24"/>
          <w:szCs w:val="24"/>
        </w:rPr>
        <w:t xml:space="preserve"> П</w:t>
      </w:r>
      <w:r w:rsidR="00A7575B" w:rsidRPr="009630F7">
        <w:rPr>
          <w:rFonts w:eastAsia="Times New Roman"/>
          <w:sz w:val="24"/>
          <w:szCs w:val="24"/>
        </w:rPr>
        <w:t>ри</w:t>
      </w:r>
      <w:proofErr w:type="gramEnd"/>
      <w:r w:rsidR="00A7575B" w:rsidRPr="009630F7">
        <w:rPr>
          <w:rFonts w:eastAsia="Times New Roman"/>
          <w:sz w:val="24"/>
          <w:szCs w:val="24"/>
        </w:rPr>
        <w:t xml:space="preserve"> входе в </w:t>
      </w:r>
      <w:r w:rsidR="00B45466" w:rsidRPr="009630F7">
        <w:rPr>
          <w:rFonts w:eastAsia="Times New Roman"/>
          <w:sz w:val="24"/>
          <w:szCs w:val="24"/>
        </w:rPr>
        <w:t xml:space="preserve">«Дистант52.ру» пользователь </w:t>
      </w:r>
      <w:r w:rsidR="00A7575B" w:rsidRPr="009630F7">
        <w:rPr>
          <w:rFonts w:eastAsia="Times New Roman"/>
          <w:sz w:val="24"/>
          <w:szCs w:val="24"/>
        </w:rPr>
        <w:t>вводит полученный логин и пароль. Таким образом, происходит идентификация личности и доступ ко всем образовательным ресурсам личного кабинета.</w:t>
      </w:r>
    </w:p>
    <w:p w:rsidR="0015449E" w:rsidRPr="009630F7" w:rsidRDefault="0015449E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5.8.  При осуществлении текущего и промежуточного контроля идентификация личности обучающегося может быть проведена следующими способами:</w:t>
      </w:r>
    </w:p>
    <w:p w:rsidR="0015449E" w:rsidRPr="009630F7" w:rsidRDefault="0015449E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 xml:space="preserve">-   запись устного </w:t>
      </w:r>
      <w:proofErr w:type="gramStart"/>
      <w:r w:rsidRPr="009630F7">
        <w:rPr>
          <w:rFonts w:eastAsia="Times New Roman"/>
          <w:sz w:val="24"/>
          <w:szCs w:val="24"/>
        </w:rPr>
        <w:t>ответа(</w:t>
      </w:r>
      <w:proofErr w:type="gramEnd"/>
      <w:r w:rsidRPr="009630F7">
        <w:rPr>
          <w:rFonts w:eastAsia="Times New Roman"/>
          <w:sz w:val="24"/>
          <w:szCs w:val="24"/>
        </w:rPr>
        <w:t>иного публичного выступления) на видео. Отправка видеофайла руководителю курса;</w:t>
      </w:r>
    </w:p>
    <w:p w:rsidR="0015449E" w:rsidRPr="009630F7" w:rsidRDefault="0015449E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-     посредством синхронного общения через видеоконференцсвязь;</w:t>
      </w:r>
    </w:p>
    <w:p w:rsidR="001C312C" w:rsidRPr="009630F7" w:rsidRDefault="007612BA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 </w:t>
      </w:r>
      <w:r w:rsidR="001C312C" w:rsidRPr="009630F7">
        <w:rPr>
          <w:rFonts w:eastAsia="Times New Roman"/>
          <w:sz w:val="24"/>
          <w:szCs w:val="24"/>
        </w:rPr>
        <w:t>посредством организации тестирования обучающихся (с личных аккаунтов) на платформе «Дистант52.ру»</w:t>
      </w:r>
    </w:p>
    <w:p w:rsidR="0015449E" w:rsidRPr="009630F7" w:rsidRDefault="0015449E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 xml:space="preserve">- </w:t>
      </w:r>
      <w:r w:rsidR="007612BA">
        <w:rPr>
          <w:rFonts w:eastAsia="Times New Roman"/>
          <w:sz w:val="24"/>
          <w:szCs w:val="24"/>
        </w:rPr>
        <w:t xml:space="preserve">     </w:t>
      </w:r>
      <w:r w:rsidRPr="009630F7">
        <w:rPr>
          <w:rFonts w:eastAsia="Times New Roman"/>
          <w:sz w:val="24"/>
          <w:szCs w:val="24"/>
        </w:rPr>
        <w:t>посредством видеонаблюдения за ходом выполнения контрольных (самостоятельных, лабораторных, практических, иных) работ.</w:t>
      </w:r>
    </w:p>
    <w:p w:rsidR="0015449E" w:rsidRPr="009630F7" w:rsidRDefault="007612BA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5.9.  </w:t>
      </w:r>
      <w:r w:rsidR="0015449E" w:rsidRPr="009630F7">
        <w:rPr>
          <w:rFonts w:eastAsia="Times New Roman"/>
          <w:sz w:val="24"/>
          <w:szCs w:val="24"/>
        </w:rPr>
        <w:t>Если руководитель курса не в состоянии идентифицировать личность обучающегося, он вправе попросить обучающегося предъявить паспорт с фотографией</w:t>
      </w:r>
      <w:r w:rsidR="005313C9">
        <w:rPr>
          <w:rFonts w:eastAsia="Times New Roman"/>
          <w:sz w:val="24"/>
          <w:szCs w:val="24"/>
        </w:rPr>
        <w:t xml:space="preserve"> (при наличии) </w:t>
      </w:r>
      <w:r w:rsidR="0015449E" w:rsidRPr="009630F7">
        <w:rPr>
          <w:rFonts w:eastAsia="Times New Roman"/>
          <w:sz w:val="24"/>
          <w:szCs w:val="24"/>
        </w:rPr>
        <w:t xml:space="preserve"> или пригласить классного руководителя для проведения процедуры идентификации.</w:t>
      </w:r>
    </w:p>
    <w:p w:rsidR="00FD342F" w:rsidRPr="00F63886" w:rsidRDefault="007612BA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5.10. </w:t>
      </w:r>
      <w:r w:rsidR="0015449E" w:rsidRPr="009630F7">
        <w:rPr>
          <w:rFonts w:eastAsia="Times New Roman"/>
          <w:sz w:val="24"/>
          <w:szCs w:val="24"/>
        </w:rPr>
        <w:t>Во всех иных случаях при проведении письменных работ или устных ответах, публичных выступлениях идентификация происходит через личный кабинет</w:t>
      </w:r>
      <w:r w:rsidR="001C312C" w:rsidRPr="009630F7">
        <w:rPr>
          <w:rFonts w:eastAsia="Times New Roman"/>
          <w:sz w:val="24"/>
          <w:szCs w:val="24"/>
        </w:rPr>
        <w:t xml:space="preserve"> (личные аккаунты)</w:t>
      </w:r>
      <w:r w:rsidR="0015449E" w:rsidRPr="009630F7">
        <w:rPr>
          <w:rFonts w:eastAsia="Times New Roman"/>
          <w:sz w:val="24"/>
          <w:szCs w:val="24"/>
        </w:rPr>
        <w:t xml:space="preserve"> обучающегося.</w:t>
      </w:r>
    </w:p>
    <w:p w:rsidR="00A7575B" w:rsidRPr="007612BA" w:rsidRDefault="00FD342F" w:rsidP="00FD342F">
      <w:pPr>
        <w:tabs>
          <w:tab w:val="left" w:pos="2880"/>
        </w:tabs>
        <w:spacing w:line="276" w:lineRule="auto"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 </w:t>
      </w:r>
      <w:r w:rsidR="00A7575B" w:rsidRPr="009630F7">
        <w:rPr>
          <w:rFonts w:eastAsia="Times New Roman"/>
          <w:b/>
          <w:bCs/>
          <w:sz w:val="24"/>
          <w:szCs w:val="24"/>
        </w:rPr>
        <w:t>Защита от несанкционированного доступа</w:t>
      </w:r>
    </w:p>
    <w:p w:rsidR="00A7575B" w:rsidRPr="009630F7" w:rsidRDefault="00986318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6</w:t>
      </w:r>
      <w:r w:rsidR="00A7575B" w:rsidRPr="009630F7">
        <w:rPr>
          <w:rFonts w:eastAsia="Times New Roman"/>
          <w:sz w:val="24"/>
          <w:szCs w:val="24"/>
        </w:rPr>
        <w:t xml:space="preserve">.1. Идентификаторы </w:t>
      </w:r>
      <w:r w:rsidR="00B45466" w:rsidRPr="009630F7">
        <w:rPr>
          <w:rFonts w:eastAsia="Times New Roman"/>
          <w:sz w:val="24"/>
          <w:szCs w:val="24"/>
        </w:rPr>
        <w:t>используются пользователями в личных целях и не являются предметом передачи иным лицам.</w:t>
      </w:r>
    </w:p>
    <w:p w:rsidR="00A7575B" w:rsidRPr="009630F7" w:rsidRDefault="00986318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6</w:t>
      </w:r>
      <w:r w:rsidR="007612BA">
        <w:rPr>
          <w:rFonts w:eastAsia="Times New Roman"/>
          <w:sz w:val="24"/>
          <w:szCs w:val="24"/>
        </w:rPr>
        <w:t xml:space="preserve">.2. </w:t>
      </w:r>
      <w:r w:rsidR="00A7575B" w:rsidRPr="009630F7">
        <w:rPr>
          <w:rFonts w:eastAsia="Times New Roman"/>
          <w:sz w:val="24"/>
          <w:szCs w:val="24"/>
        </w:rPr>
        <w:t>Учреждение обеспечивает сохранность базы логинов, паролей следующими способами:</w:t>
      </w:r>
    </w:p>
    <w:p w:rsidR="00A7575B" w:rsidRPr="009630F7" w:rsidRDefault="00986318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6</w:t>
      </w:r>
      <w:r w:rsidR="007612BA">
        <w:rPr>
          <w:rFonts w:eastAsia="Times New Roman"/>
          <w:sz w:val="24"/>
          <w:szCs w:val="24"/>
        </w:rPr>
        <w:t xml:space="preserve">.2.1. </w:t>
      </w:r>
      <w:r w:rsidR="00A7575B" w:rsidRPr="009630F7">
        <w:rPr>
          <w:rFonts w:eastAsia="Times New Roman"/>
          <w:sz w:val="24"/>
          <w:szCs w:val="24"/>
        </w:rPr>
        <w:t>Наложением технических ограничений паролям, а также содержа</w:t>
      </w:r>
      <w:r w:rsidRPr="009630F7">
        <w:rPr>
          <w:rFonts w:eastAsia="Times New Roman"/>
          <w:sz w:val="24"/>
          <w:szCs w:val="24"/>
        </w:rPr>
        <w:t>ние в них определенных символов.</w:t>
      </w:r>
    </w:p>
    <w:p w:rsidR="00A7575B" w:rsidRPr="009630F7" w:rsidRDefault="00986318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6</w:t>
      </w:r>
      <w:r w:rsidR="00A7575B" w:rsidRPr="009630F7">
        <w:rPr>
          <w:rFonts w:eastAsia="Times New Roman"/>
          <w:sz w:val="24"/>
          <w:szCs w:val="24"/>
        </w:rPr>
        <w:t xml:space="preserve">.2.2. Управлением </w:t>
      </w:r>
      <w:r w:rsidRPr="009630F7">
        <w:rPr>
          <w:rFonts w:eastAsia="Times New Roman"/>
          <w:sz w:val="24"/>
          <w:szCs w:val="24"/>
        </w:rPr>
        <w:t xml:space="preserve">паролями, </w:t>
      </w:r>
      <w:r w:rsidR="00A7575B" w:rsidRPr="009630F7">
        <w:rPr>
          <w:rFonts w:eastAsia="Times New Roman"/>
          <w:sz w:val="24"/>
          <w:szCs w:val="24"/>
        </w:rPr>
        <w:t>срока</w:t>
      </w:r>
      <w:r w:rsidRPr="009630F7">
        <w:rPr>
          <w:rFonts w:eastAsia="Times New Roman"/>
          <w:sz w:val="24"/>
          <w:szCs w:val="24"/>
        </w:rPr>
        <w:t>ми</w:t>
      </w:r>
      <w:r w:rsidR="00A7575B" w:rsidRPr="009630F7">
        <w:rPr>
          <w:rFonts w:eastAsia="Times New Roman"/>
          <w:sz w:val="24"/>
          <w:szCs w:val="24"/>
        </w:rPr>
        <w:t xml:space="preserve"> действия паролей, то есть необходимостью их периодической замены.</w:t>
      </w:r>
    </w:p>
    <w:p w:rsidR="00A7575B" w:rsidRPr="009630F7" w:rsidRDefault="00986318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6</w:t>
      </w:r>
      <w:r w:rsidR="00A7575B" w:rsidRPr="009630F7">
        <w:rPr>
          <w:rFonts w:eastAsia="Times New Roman"/>
          <w:sz w:val="24"/>
          <w:szCs w:val="24"/>
        </w:rPr>
        <w:t>.2.3.  Ограничением доступа и защитой от несанкционированного доступа к основному файлу паролей.</w:t>
      </w:r>
    </w:p>
    <w:p w:rsidR="00A7575B" w:rsidRPr="009630F7" w:rsidRDefault="00986318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6</w:t>
      </w:r>
      <w:r w:rsidR="00F63886">
        <w:rPr>
          <w:rFonts w:eastAsia="Times New Roman"/>
          <w:sz w:val="24"/>
          <w:szCs w:val="24"/>
        </w:rPr>
        <w:t xml:space="preserve">.2.4. </w:t>
      </w:r>
      <w:r w:rsidR="00A7575B" w:rsidRPr="009630F7">
        <w:rPr>
          <w:rFonts w:eastAsia="Times New Roman"/>
          <w:sz w:val="24"/>
          <w:szCs w:val="24"/>
        </w:rPr>
        <w:t xml:space="preserve"> Ограничением общего количества неудачных попыток, доступных при входе</w:t>
      </w:r>
      <w:r w:rsidR="00A7575B" w:rsidRPr="009630F7">
        <w:rPr>
          <w:sz w:val="24"/>
          <w:szCs w:val="24"/>
        </w:rPr>
        <w:t xml:space="preserve"> в </w:t>
      </w:r>
      <w:r w:rsidR="00A7575B" w:rsidRPr="009630F7">
        <w:rPr>
          <w:rFonts w:eastAsia="Times New Roman"/>
          <w:sz w:val="24"/>
          <w:szCs w:val="24"/>
        </w:rPr>
        <w:t xml:space="preserve">систему. </w:t>
      </w:r>
    </w:p>
    <w:p w:rsidR="00A7575B" w:rsidRPr="009630F7" w:rsidRDefault="00986318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6</w:t>
      </w:r>
      <w:r w:rsidR="00A7575B" w:rsidRPr="009630F7">
        <w:rPr>
          <w:rFonts w:eastAsia="Times New Roman"/>
          <w:sz w:val="24"/>
          <w:szCs w:val="24"/>
        </w:rPr>
        <w:t>.2.5. Использованием специализированных программных генераторов паролей, которые позволяют создавать такие комбинации, которые являются благозвучными и достаточно запоминающимися.</w:t>
      </w:r>
    </w:p>
    <w:p w:rsidR="00C95E74" w:rsidRPr="009630F7" w:rsidRDefault="00986318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6</w:t>
      </w:r>
      <w:r w:rsidR="00A7575B" w:rsidRPr="009630F7">
        <w:rPr>
          <w:rFonts w:eastAsia="Times New Roman"/>
          <w:sz w:val="24"/>
          <w:szCs w:val="24"/>
        </w:rPr>
        <w:t>.2.6. Предварительным обучением пользователей</w:t>
      </w:r>
    </w:p>
    <w:p w:rsidR="007612BA" w:rsidRDefault="007612BA" w:rsidP="007612BA">
      <w:pPr>
        <w:spacing w:line="276" w:lineRule="auto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860F32" w:rsidRPr="009630F7" w:rsidRDefault="00986318" w:rsidP="007612BA">
      <w:pPr>
        <w:spacing w:line="276" w:lineRule="auto"/>
        <w:contextualSpacing/>
        <w:jc w:val="both"/>
        <w:rPr>
          <w:b/>
          <w:sz w:val="24"/>
          <w:szCs w:val="24"/>
        </w:rPr>
      </w:pPr>
      <w:r w:rsidRPr="009630F7">
        <w:rPr>
          <w:rFonts w:eastAsia="Times New Roman"/>
          <w:b/>
          <w:bCs/>
          <w:sz w:val="24"/>
          <w:szCs w:val="24"/>
        </w:rPr>
        <w:t>7</w:t>
      </w:r>
      <w:r w:rsidR="00860F32" w:rsidRPr="009630F7">
        <w:rPr>
          <w:rFonts w:eastAsia="Times New Roman"/>
          <w:b/>
          <w:bCs/>
          <w:sz w:val="24"/>
          <w:szCs w:val="24"/>
        </w:rPr>
        <w:t xml:space="preserve">. </w:t>
      </w:r>
      <w:r w:rsidR="007612BA">
        <w:rPr>
          <w:rFonts w:eastAsia="Times New Roman"/>
          <w:b/>
          <w:bCs/>
          <w:sz w:val="24"/>
          <w:szCs w:val="24"/>
        </w:rPr>
        <w:t>П</w:t>
      </w:r>
      <w:r w:rsidR="00860F32" w:rsidRPr="009630F7">
        <w:rPr>
          <w:rFonts w:eastAsia="Times New Roman"/>
          <w:b/>
          <w:bCs/>
          <w:sz w:val="24"/>
          <w:szCs w:val="24"/>
        </w:rPr>
        <w:t xml:space="preserve">рава </w:t>
      </w:r>
      <w:r w:rsidR="007612BA" w:rsidRPr="009630F7">
        <w:rPr>
          <w:rFonts w:eastAsia="Times New Roman"/>
          <w:b/>
          <w:bCs/>
          <w:sz w:val="24"/>
          <w:szCs w:val="24"/>
        </w:rPr>
        <w:t xml:space="preserve">и </w:t>
      </w:r>
      <w:r w:rsidR="007612BA">
        <w:rPr>
          <w:rFonts w:eastAsia="Times New Roman"/>
          <w:b/>
          <w:bCs/>
          <w:sz w:val="24"/>
          <w:szCs w:val="24"/>
        </w:rPr>
        <w:t>о</w:t>
      </w:r>
      <w:r w:rsidR="007612BA" w:rsidRPr="009630F7">
        <w:rPr>
          <w:rFonts w:eastAsia="Times New Roman"/>
          <w:b/>
          <w:bCs/>
          <w:sz w:val="24"/>
          <w:szCs w:val="24"/>
        </w:rPr>
        <w:t xml:space="preserve">бязанности </w:t>
      </w:r>
      <w:r w:rsidR="00860F32" w:rsidRPr="009630F7">
        <w:rPr>
          <w:rFonts w:eastAsia="Times New Roman"/>
          <w:b/>
          <w:bCs/>
          <w:sz w:val="24"/>
          <w:szCs w:val="24"/>
        </w:rPr>
        <w:t>участников образовательных отношений в условиях</w:t>
      </w:r>
      <w:r w:rsidR="00B45466" w:rsidRPr="009630F7">
        <w:rPr>
          <w:rFonts w:eastAsia="Times New Roman"/>
          <w:b/>
          <w:bCs/>
          <w:sz w:val="24"/>
          <w:szCs w:val="24"/>
        </w:rPr>
        <w:t xml:space="preserve"> обучения по образовательным программам с применением ЭО и ДОТ</w:t>
      </w:r>
    </w:p>
    <w:p w:rsidR="00860F32" w:rsidRPr="00C0408A" w:rsidRDefault="00860F32" w:rsidP="007612BA">
      <w:pPr>
        <w:spacing w:line="276" w:lineRule="auto"/>
        <w:contextualSpacing/>
        <w:jc w:val="both"/>
        <w:rPr>
          <w:sz w:val="24"/>
          <w:szCs w:val="24"/>
        </w:rPr>
      </w:pPr>
    </w:p>
    <w:p w:rsidR="00860F32" w:rsidRPr="00C0408A" w:rsidRDefault="00986318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7</w:t>
      </w:r>
      <w:r w:rsidR="00860F32" w:rsidRPr="009630F7">
        <w:rPr>
          <w:rFonts w:eastAsia="Times New Roman"/>
          <w:sz w:val="24"/>
          <w:szCs w:val="24"/>
        </w:rPr>
        <w:t xml:space="preserve">.1. </w:t>
      </w:r>
      <w:r w:rsidR="00B45466" w:rsidRPr="009630F7">
        <w:rPr>
          <w:rFonts w:eastAsia="Times New Roman"/>
          <w:sz w:val="24"/>
          <w:szCs w:val="24"/>
        </w:rPr>
        <w:t xml:space="preserve">Учреждение </w:t>
      </w:r>
      <w:r w:rsidR="00860F32" w:rsidRPr="009630F7">
        <w:rPr>
          <w:rFonts w:eastAsia="Times New Roman"/>
          <w:sz w:val="24"/>
          <w:szCs w:val="24"/>
        </w:rPr>
        <w:t>обязан</w:t>
      </w:r>
      <w:r w:rsidR="00B45466" w:rsidRPr="009630F7">
        <w:rPr>
          <w:rFonts w:eastAsia="Times New Roman"/>
          <w:sz w:val="24"/>
          <w:szCs w:val="24"/>
        </w:rPr>
        <w:t>о:</w:t>
      </w:r>
    </w:p>
    <w:p w:rsidR="00860F32" w:rsidRPr="00C0408A" w:rsidRDefault="00986318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7</w:t>
      </w:r>
      <w:r w:rsidR="00860F32" w:rsidRPr="009630F7">
        <w:rPr>
          <w:rFonts w:eastAsia="Times New Roman"/>
          <w:sz w:val="24"/>
          <w:szCs w:val="24"/>
        </w:rPr>
        <w:t>.1.1. обеспечить реализацию образовательных программ в полном объеме</w:t>
      </w:r>
      <w:r w:rsidR="00B45466" w:rsidRPr="009630F7">
        <w:rPr>
          <w:rFonts w:eastAsia="Times New Roman"/>
          <w:sz w:val="24"/>
          <w:szCs w:val="24"/>
        </w:rPr>
        <w:t>;</w:t>
      </w:r>
    </w:p>
    <w:p w:rsidR="00860F32" w:rsidRPr="00C0408A" w:rsidRDefault="00986318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7</w:t>
      </w:r>
      <w:r w:rsidR="007612BA">
        <w:rPr>
          <w:rFonts w:eastAsia="Times New Roman"/>
          <w:sz w:val="24"/>
          <w:szCs w:val="24"/>
        </w:rPr>
        <w:t>.1.2</w:t>
      </w:r>
      <w:r w:rsidR="00860F32" w:rsidRPr="009630F7">
        <w:rPr>
          <w:rFonts w:eastAsia="Times New Roman"/>
          <w:sz w:val="24"/>
          <w:szCs w:val="24"/>
        </w:rPr>
        <w:t xml:space="preserve">. корректировать должностной функционал педагогов-предметников, классных руководителей и прочих работников, привлекаемых к реализации </w:t>
      </w:r>
      <w:r w:rsidR="00B45466" w:rsidRPr="009630F7">
        <w:rPr>
          <w:rFonts w:eastAsia="Times New Roman"/>
          <w:sz w:val="24"/>
          <w:szCs w:val="24"/>
        </w:rPr>
        <w:t xml:space="preserve"> образовательных программ;</w:t>
      </w:r>
    </w:p>
    <w:p w:rsidR="00860F32" w:rsidRPr="00C0408A" w:rsidRDefault="00986318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7</w:t>
      </w:r>
      <w:r w:rsidR="007612BA">
        <w:rPr>
          <w:rFonts w:eastAsia="Times New Roman"/>
          <w:sz w:val="24"/>
          <w:szCs w:val="24"/>
        </w:rPr>
        <w:t>.1.3</w:t>
      </w:r>
      <w:r w:rsidR="00860F32" w:rsidRPr="009630F7">
        <w:rPr>
          <w:rFonts w:eastAsia="Times New Roman"/>
          <w:sz w:val="24"/>
          <w:szCs w:val="24"/>
        </w:rPr>
        <w:t xml:space="preserve">. требовать от педагогов-предметников, привлекаемых к реализации </w:t>
      </w:r>
      <w:r w:rsidR="00B45466" w:rsidRPr="009630F7">
        <w:rPr>
          <w:rFonts w:eastAsia="Times New Roman"/>
          <w:sz w:val="24"/>
          <w:szCs w:val="24"/>
        </w:rPr>
        <w:t xml:space="preserve">образовательных программ </w:t>
      </w:r>
      <w:r w:rsidR="00860F32" w:rsidRPr="009630F7">
        <w:rPr>
          <w:rFonts w:eastAsia="Times New Roman"/>
          <w:sz w:val="24"/>
          <w:szCs w:val="24"/>
        </w:rPr>
        <w:t>необходимых профессиональных усилий по сохранению эмоционального благополучия обучающихся, испытывающих дискомфорт в ситуации растущего объема ДОТ и сниженного живого взаимодействия с одноклассниками и педагогами;</w:t>
      </w:r>
    </w:p>
    <w:p w:rsidR="00860F32" w:rsidRPr="00C0408A" w:rsidRDefault="00986318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7</w:t>
      </w:r>
      <w:r w:rsidR="007612BA">
        <w:rPr>
          <w:rFonts w:eastAsia="Times New Roman"/>
          <w:sz w:val="24"/>
          <w:szCs w:val="24"/>
        </w:rPr>
        <w:t>.1.4</w:t>
      </w:r>
      <w:r w:rsidR="00860F32" w:rsidRPr="009630F7">
        <w:rPr>
          <w:rFonts w:eastAsia="Times New Roman"/>
          <w:sz w:val="24"/>
          <w:szCs w:val="24"/>
        </w:rPr>
        <w:t xml:space="preserve">. предоставлять обучающимся возможность осваивать </w:t>
      </w:r>
      <w:r w:rsidR="00BC3CF5" w:rsidRPr="009630F7">
        <w:rPr>
          <w:rFonts w:eastAsia="Times New Roman"/>
          <w:sz w:val="24"/>
          <w:szCs w:val="24"/>
        </w:rPr>
        <w:t>образовательные программы непрерывно   в условиях карантина или неблагоприятных санитарных и эпидемиологических условиях, нахождения обучающегося на длительном или краткосрочном лечении, отсутствии обучающегося в учреждении по иным уважительным причинам;</w:t>
      </w:r>
    </w:p>
    <w:p w:rsidR="00860F32" w:rsidRPr="00C0408A" w:rsidRDefault="00986318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lastRenderedPageBreak/>
        <w:t>7</w:t>
      </w:r>
      <w:r w:rsidR="007612BA">
        <w:rPr>
          <w:rFonts w:eastAsia="Times New Roman"/>
          <w:sz w:val="24"/>
          <w:szCs w:val="24"/>
        </w:rPr>
        <w:t>.1.5</w:t>
      </w:r>
      <w:r w:rsidR="00860F32" w:rsidRPr="009630F7">
        <w:rPr>
          <w:rFonts w:eastAsia="Times New Roman"/>
          <w:sz w:val="24"/>
          <w:szCs w:val="24"/>
        </w:rPr>
        <w:t>. предоставлять обучающимся право на учет результатов, полученных обучающимися с использованием ЭО</w:t>
      </w:r>
      <w:r w:rsidR="0015449E" w:rsidRPr="009630F7">
        <w:rPr>
          <w:rFonts w:eastAsia="Times New Roman"/>
          <w:sz w:val="24"/>
          <w:szCs w:val="24"/>
        </w:rPr>
        <w:t xml:space="preserve"> и </w:t>
      </w:r>
      <w:proofErr w:type="gramStart"/>
      <w:r w:rsidR="0015449E" w:rsidRPr="009630F7">
        <w:rPr>
          <w:rFonts w:eastAsia="Times New Roman"/>
          <w:sz w:val="24"/>
          <w:szCs w:val="24"/>
        </w:rPr>
        <w:t xml:space="preserve">ДОТ </w:t>
      </w:r>
      <w:r w:rsidR="00860F32" w:rsidRPr="009630F7">
        <w:rPr>
          <w:rFonts w:eastAsia="Times New Roman"/>
          <w:sz w:val="24"/>
          <w:szCs w:val="24"/>
        </w:rPr>
        <w:t xml:space="preserve"> в</w:t>
      </w:r>
      <w:proofErr w:type="gramEnd"/>
      <w:r w:rsidR="00860F32" w:rsidRPr="009630F7">
        <w:rPr>
          <w:rFonts w:eastAsia="Times New Roman"/>
          <w:sz w:val="24"/>
          <w:szCs w:val="24"/>
        </w:rPr>
        <w:t xml:space="preserve"> ходе текущего контроля;</w:t>
      </w:r>
    </w:p>
    <w:p w:rsidR="00860F32" w:rsidRPr="00C0408A" w:rsidRDefault="0015449E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7</w:t>
      </w:r>
      <w:r w:rsidR="007612BA">
        <w:rPr>
          <w:rFonts w:eastAsia="Times New Roman"/>
          <w:sz w:val="24"/>
          <w:szCs w:val="24"/>
        </w:rPr>
        <w:t>.1.6</w:t>
      </w:r>
      <w:r w:rsidR="00860F32" w:rsidRPr="009630F7">
        <w:rPr>
          <w:rFonts w:eastAsia="Times New Roman"/>
          <w:sz w:val="24"/>
          <w:szCs w:val="24"/>
        </w:rPr>
        <w:t>. предпринять все возможные меры, чтобы переход на</w:t>
      </w:r>
      <w:r w:rsidRPr="009630F7">
        <w:rPr>
          <w:rFonts w:eastAsia="Times New Roman"/>
          <w:sz w:val="24"/>
          <w:szCs w:val="24"/>
        </w:rPr>
        <w:t xml:space="preserve"> удаленный режим работы</w:t>
      </w:r>
      <w:r w:rsidR="00860F32" w:rsidRPr="009630F7">
        <w:rPr>
          <w:rFonts w:eastAsia="Times New Roman"/>
          <w:sz w:val="24"/>
          <w:szCs w:val="24"/>
        </w:rPr>
        <w:t xml:space="preserve"> </w:t>
      </w:r>
      <w:r w:rsidRPr="009630F7">
        <w:rPr>
          <w:rFonts w:eastAsia="Times New Roman"/>
          <w:sz w:val="24"/>
          <w:szCs w:val="24"/>
        </w:rPr>
        <w:t>не снижа</w:t>
      </w:r>
      <w:r w:rsidR="00860F32" w:rsidRPr="009630F7">
        <w:rPr>
          <w:rFonts w:eastAsia="Times New Roman"/>
          <w:sz w:val="24"/>
          <w:szCs w:val="24"/>
        </w:rPr>
        <w:t>л показателей успеваемости обучающихся;</w:t>
      </w:r>
    </w:p>
    <w:p w:rsidR="00860F32" w:rsidRPr="00C0408A" w:rsidRDefault="0015449E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7</w:t>
      </w:r>
      <w:r w:rsidR="007612BA">
        <w:rPr>
          <w:rFonts w:eastAsia="Times New Roman"/>
          <w:sz w:val="24"/>
          <w:szCs w:val="24"/>
        </w:rPr>
        <w:t>.1.7</w:t>
      </w:r>
      <w:r w:rsidR="00860F32" w:rsidRPr="009630F7">
        <w:rPr>
          <w:rFonts w:eastAsia="Times New Roman"/>
          <w:sz w:val="24"/>
          <w:szCs w:val="24"/>
        </w:rPr>
        <w:t>. защищать персональные данные педагогов, обучающихся и их родителей в процессе их получения и обработки для целей дистанционного режима обучения.</w:t>
      </w:r>
    </w:p>
    <w:p w:rsidR="00860F32" w:rsidRPr="00C0408A" w:rsidRDefault="0015449E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7</w:t>
      </w:r>
      <w:r w:rsidR="00860F32" w:rsidRPr="009630F7">
        <w:rPr>
          <w:rFonts w:eastAsia="Times New Roman"/>
          <w:sz w:val="24"/>
          <w:szCs w:val="24"/>
        </w:rPr>
        <w:t xml:space="preserve">.2. </w:t>
      </w:r>
      <w:r w:rsidR="00986318" w:rsidRPr="009630F7">
        <w:rPr>
          <w:rFonts w:eastAsia="Times New Roman"/>
          <w:sz w:val="24"/>
          <w:szCs w:val="24"/>
        </w:rPr>
        <w:t>Учреждение</w:t>
      </w:r>
      <w:r w:rsidR="007612BA">
        <w:rPr>
          <w:rFonts w:eastAsia="Times New Roman"/>
          <w:sz w:val="24"/>
          <w:szCs w:val="24"/>
        </w:rPr>
        <w:t xml:space="preserve"> имеет </w:t>
      </w:r>
      <w:r w:rsidR="00986318" w:rsidRPr="009630F7">
        <w:rPr>
          <w:rFonts w:eastAsia="Times New Roman"/>
          <w:sz w:val="24"/>
          <w:szCs w:val="24"/>
        </w:rPr>
        <w:t xml:space="preserve"> </w:t>
      </w:r>
      <w:r w:rsidR="00860F32" w:rsidRPr="009630F7">
        <w:rPr>
          <w:rFonts w:eastAsia="Times New Roman"/>
          <w:sz w:val="24"/>
          <w:szCs w:val="24"/>
        </w:rPr>
        <w:t>право:</w:t>
      </w:r>
    </w:p>
    <w:p w:rsidR="00860F32" w:rsidRPr="00C0408A" w:rsidRDefault="0015449E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7</w:t>
      </w:r>
      <w:r w:rsidR="00860F32" w:rsidRPr="009630F7">
        <w:rPr>
          <w:rFonts w:eastAsia="Times New Roman"/>
          <w:sz w:val="24"/>
          <w:szCs w:val="24"/>
        </w:rPr>
        <w:t>.2.1. использовать для</w:t>
      </w:r>
      <w:r w:rsidRPr="009630F7">
        <w:rPr>
          <w:rFonts w:eastAsia="Times New Roman"/>
          <w:sz w:val="24"/>
          <w:szCs w:val="24"/>
        </w:rPr>
        <w:t xml:space="preserve"> выполнения обязательств по п. 7</w:t>
      </w:r>
      <w:r w:rsidR="00860F32" w:rsidRPr="009630F7">
        <w:rPr>
          <w:rFonts w:eastAsia="Times New Roman"/>
          <w:sz w:val="24"/>
          <w:szCs w:val="24"/>
        </w:rPr>
        <w:t>.1.1 как ресурсы собственной среды дистанционного обучения, так и заключать договоры на использование соответствующих ресурсов сторонней организации, находящейся в юрисдикции РФ и предоставляющей цифровые образовательные услуги с учетом действующего законодательства в системе образования;</w:t>
      </w:r>
    </w:p>
    <w:p w:rsidR="00860F32" w:rsidRPr="00C0408A" w:rsidRDefault="0015449E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7</w:t>
      </w:r>
      <w:r w:rsidR="00860F32" w:rsidRPr="009630F7">
        <w:rPr>
          <w:rFonts w:eastAsia="Times New Roman"/>
          <w:sz w:val="24"/>
          <w:szCs w:val="24"/>
        </w:rPr>
        <w:t>.2.3. принимать, согласно правилам внутреннего распорядка обучающихся, меры</w:t>
      </w:r>
    </w:p>
    <w:p w:rsidR="00860F32" w:rsidRPr="00C0408A" w:rsidRDefault="00860F32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дисциплинарного воздействия в отношении обучающихся, игнорирующих требования/рекомендации педагогов и (или) пропускающих учебные онлайн-мероприятия без уважительной причины;</w:t>
      </w:r>
    </w:p>
    <w:p w:rsidR="00860F32" w:rsidRPr="00C0408A" w:rsidRDefault="0015449E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7</w:t>
      </w:r>
      <w:r w:rsidR="00860F32" w:rsidRPr="009630F7">
        <w:rPr>
          <w:rFonts w:eastAsia="Times New Roman"/>
          <w:sz w:val="24"/>
          <w:szCs w:val="24"/>
        </w:rPr>
        <w:t xml:space="preserve">.2.4. делать информационные рассылки и оповещения в чатах </w:t>
      </w:r>
      <w:r w:rsidR="001C312C" w:rsidRPr="009630F7">
        <w:rPr>
          <w:rFonts w:eastAsia="Times New Roman"/>
          <w:sz w:val="24"/>
          <w:szCs w:val="24"/>
        </w:rPr>
        <w:t xml:space="preserve">для </w:t>
      </w:r>
      <w:r w:rsidR="00860F32" w:rsidRPr="009630F7">
        <w:rPr>
          <w:rFonts w:eastAsia="Times New Roman"/>
          <w:sz w:val="24"/>
          <w:szCs w:val="24"/>
        </w:rPr>
        <w:t>оперативно</w:t>
      </w:r>
      <w:r w:rsidR="001C312C" w:rsidRPr="009630F7">
        <w:rPr>
          <w:rFonts w:eastAsia="Times New Roman"/>
          <w:sz w:val="24"/>
          <w:szCs w:val="24"/>
        </w:rPr>
        <w:t xml:space="preserve">го ознакомления </w:t>
      </w:r>
      <w:r w:rsidR="00860F32" w:rsidRPr="009630F7">
        <w:rPr>
          <w:rFonts w:eastAsia="Times New Roman"/>
          <w:sz w:val="24"/>
          <w:szCs w:val="24"/>
        </w:rPr>
        <w:t xml:space="preserve"> </w:t>
      </w:r>
      <w:r w:rsidR="001C312C" w:rsidRPr="009630F7">
        <w:rPr>
          <w:rFonts w:eastAsia="Times New Roman"/>
          <w:sz w:val="24"/>
          <w:szCs w:val="24"/>
        </w:rPr>
        <w:t>с информацией</w:t>
      </w:r>
      <w:r w:rsidR="00860F32" w:rsidRPr="009630F7">
        <w:rPr>
          <w:rFonts w:eastAsia="Times New Roman"/>
          <w:sz w:val="24"/>
          <w:szCs w:val="24"/>
        </w:rPr>
        <w:t>.</w:t>
      </w:r>
    </w:p>
    <w:p w:rsidR="00860F32" w:rsidRPr="00C0408A" w:rsidRDefault="001C312C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7</w:t>
      </w:r>
      <w:r w:rsidR="00860F32" w:rsidRPr="009630F7">
        <w:rPr>
          <w:rFonts w:eastAsia="Times New Roman"/>
          <w:sz w:val="24"/>
          <w:szCs w:val="24"/>
        </w:rPr>
        <w:t>.3. Обучающиеся обязаны:</w:t>
      </w:r>
    </w:p>
    <w:p w:rsidR="00860F32" w:rsidRPr="00C0408A" w:rsidRDefault="001C312C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7</w:t>
      </w:r>
      <w:r w:rsidR="00860F32" w:rsidRPr="009630F7">
        <w:rPr>
          <w:rFonts w:eastAsia="Times New Roman"/>
          <w:sz w:val="24"/>
          <w:szCs w:val="24"/>
        </w:rPr>
        <w:t>.3.1. добросовестно выполнять свои учебные обязательства по освоению</w:t>
      </w:r>
      <w:r w:rsidRPr="009630F7">
        <w:rPr>
          <w:rFonts w:eastAsia="Times New Roman"/>
          <w:sz w:val="24"/>
          <w:szCs w:val="24"/>
        </w:rPr>
        <w:t xml:space="preserve"> образовательных программ</w:t>
      </w:r>
      <w:r w:rsidR="00860F32" w:rsidRPr="009630F7">
        <w:rPr>
          <w:rFonts w:eastAsia="Times New Roman"/>
          <w:sz w:val="24"/>
          <w:szCs w:val="24"/>
        </w:rPr>
        <w:t>, включая участие во всех предусмотренных расписанием мероприятиях, выполнение самостоятельных онлайн-работ, прохождение онлайн-процедур текущего контроля;</w:t>
      </w:r>
    </w:p>
    <w:p w:rsidR="001C312C" w:rsidRPr="009630F7" w:rsidRDefault="001C312C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7</w:t>
      </w:r>
      <w:r w:rsidR="00860F32" w:rsidRPr="009630F7">
        <w:rPr>
          <w:rFonts w:eastAsia="Times New Roman"/>
          <w:sz w:val="24"/>
          <w:szCs w:val="24"/>
        </w:rPr>
        <w:t xml:space="preserve">.3.2.   </w:t>
      </w:r>
      <w:r w:rsidRPr="009630F7">
        <w:rPr>
          <w:rFonts w:eastAsia="Times New Roman"/>
          <w:sz w:val="24"/>
          <w:szCs w:val="24"/>
        </w:rPr>
        <w:t xml:space="preserve">своевременно </w:t>
      </w:r>
      <w:r w:rsidR="00860F32" w:rsidRPr="009630F7">
        <w:rPr>
          <w:rFonts w:eastAsia="Times New Roman"/>
          <w:sz w:val="24"/>
          <w:szCs w:val="24"/>
        </w:rPr>
        <w:t xml:space="preserve">информировать   </w:t>
      </w:r>
      <w:r w:rsidRPr="009630F7">
        <w:rPr>
          <w:rFonts w:eastAsia="Times New Roman"/>
          <w:sz w:val="24"/>
          <w:szCs w:val="24"/>
        </w:rPr>
        <w:t xml:space="preserve">учреждение </w:t>
      </w:r>
      <w:r w:rsidR="00860F32" w:rsidRPr="009630F7">
        <w:rPr>
          <w:rFonts w:eastAsia="Times New Roman"/>
          <w:sz w:val="24"/>
          <w:szCs w:val="24"/>
        </w:rPr>
        <w:t>об   объективных   фактах</w:t>
      </w:r>
      <w:r w:rsidRPr="009630F7">
        <w:rPr>
          <w:rFonts w:eastAsia="Times New Roman"/>
          <w:sz w:val="24"/>
          <w:szCs w:val="24"/>
        </w:rPr>
        <w:t>, причинах</w:t>
      </w:r>
      <w:r w:rsidR="00860F32" w:rsidRPr="009630F7">
        <w:rPr>
          <w:rFonts w:eastAsia="Times New Roman"/>
          <w:sz w:val="24"/>
          <w:szCs w:val="24"/>
        </w:rPr>
        <w:t xml:space="preserve">, препятствующих  полноценному  пребыванию  в </w:t>
      </w:r>
      <w:r w:rsidRPr="009630F7">
        <w:rPr>
          <w:rFonts w:eastAsia="Times New Roman"/>
          <w:sz w:val="24"/>
          <w:szCs w:val="24"/>
        </w:rPr>
        <w:t>ЭИОС</w:t>
      </w:r>
      <w:r w:rsidR="00860F32" w:rsidRPr="009630F7">
        <w:rPr>
          <w:rFonts w:eastAsia="Times New Roman"/>
          <w:sz w:val="24"/>
          <w:szCs w:val="24"/>
        </w:rPr>
        <w:t xml:space="preserve">  </w:t>
      </w:r>
      <w:r w:rsidRPr="009630F7">
        <w:rPr>
          <w:rFonts w:eastAsia="Times New Roman"/>
          <w:sz w:val="24"/>
          <w:szCs w:val="24"/>
        </w:rPr>
        <w:t>через Дистант52.ру, иные образовательные платформы</w:t>
      </w:r>
      <w:r w:rsidR="00860F32" w:rsidRPr="009630F7">
        <w:rPr>
          <w:rFonts w:eastAsia="Times New Roman"/>
          <w:sz w:val="24"/>
          <w:szCs w:val="24"/>
        </w:rPr>
        <w:t>;</w:t>
      </w:r>
    </w:p>
    <w:p w:rsidR="00C0408A" w:rsidRPr="009630F7" w:rsidRDefault="007612BA" w:rsidP="007612BA">
      <w:p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7.3.3</w:t>
      </w:r>
      <w:r w:rsidR="00C0408A" w:rsidRPr="009630F7">
        <w:rPr>
          <w:rFonts w:eastAsia="Times New Roman"/>
          <w:sz w:val="24"/>
          <w:szCs w:val="24"/>
        </w:rPr>
        <w:t>. соблюдать расписание, установленный режим работы, в том числе сроки отправки выполненных заданий;</w:t>
      </w:r>
    </w:p>
    <w:p w:rsidR="00860F32" w:rsidRPr="00C0408A" w:rsidRDefault="007612BA" w:rsidP="007612BA">
      <w:pPr>
        <w:spacing w:line="276" w:lineRule="auto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7.3.4</w:t>
      </w:r>
      <w:r w:rsidR="00C0408A" w:rsidRPr="009630F7">
        <w:rPr>
          <w:rFonts w:eastAsia="Times New Roman"/>
          <w:sz w:val="24"/>
          <w:szCs w:val="24"/>
        </w:rPr>
        <w:t>. соблюдать санитарно-гигиенические правила работы с компьютером,  иной техникой, используемой при освоении образовательных программ с применением ЭО и ДОТ согласно возрастному цензу.</w:t>
      </w:r>
    </w:p>
    <w:p w:rsidR="00860F32" w:rsidRPr="00C0408A" w:rsidRDefault="001C312C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7</w:t>
      </w:r>
      <w:r w:rsidR="00860F32" w:rsidRPr="009630F7">
        <w:rPr>
          <w:rFonts w:eastAsia="Times New Roman"/>
          <w:sz w:val="24"/>
          <w:szCs w:val="24"/>
        </w:rPr>
        <w:t>.4. Обучающиеся имеют право:</w:t>
      </w:r>
    </w:p>
    <w:p w:rsidR="00860F32" w:rsidRPr="00C0408A" w:rsidRDefault="001C312C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7</w:t>
      </w:r>
      <w:r w:rsidR="00860F32" w:rsidRPr="009630F7">
        <w:rPr>
          <w:rFonts w:eastAsia="Times New Roman"/>
          <w:sz w:val="24"/>
          <w:szCs w:val="24"/>
        </w:rPr>
        <w:t>.4.1.</w:t>
      </w:r>
      <w:r w:rsidRPr="009630F7">
        <w:rPr>
          <w:rFonts w:eastAsia="Times New Roman"/>
          <w:sz w:val="24"/>
          <w:szCs w:val="24"/>
        </w:rPr>
        <w:t xml:space="preserve"> получать учебно-методическую поддержку, в том числе </w:t>
      </w:r>
      <w:r w:rsidR="00860F32" w:rsidRPr="009630F7">
        <w:rPr>
          <w:rFonts w:eastAsia="Times New Roman"/>
          <w:sz w:val="24"/>
          <w:szCs w:val="24"/>
        </w:rPr>
        <w:t xml:space="preserve"> </w:t>
      </w:r>
      <w:r w:rsidRPr="009630F7">
        <w:rPr>
          <w:rFonts w:eastAsia="Times New Roman"/>
          <w:sz w:val="24"/>
          <w:szCs w:val="24"/>
        </w:rPr>
        <w:t>получать индивидуальные консультации</w:t>
      </w:r>
      <w:r w:rsidR="00860F32" w:rsidRPr="009630F7">
        <w:rPr>
          <w:rFonts w:eastAsia="Times New Roman"/>
          <w:sz w:val="24"/>
          <w:szCs w:val="24"/>
        </w:rPr>
        <w:t>;</w:t>
      </w:r>
    </w:p>
    <w:p w:rsidR="00860F32" w:rsidRPr="00C0408A" w:rsidRDefault="001C312C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7</w:t>
      </w:r>
      <w:r w:rsidR="00860F32" w:rsidRPr="009630F7">
        <w:rPr>
          <w:rFonts w:eastAsia="Times New Roman"/>
          <w:sz w:val="24"/>
          <w:szCs w:val="24"/>
        </w:rPr>
        <w:t>.4.2. использовать образовательные продукты ЭО в качестве дополнительного ресурса при самоподготовке; предъявлять результаты самоподготовки</w:t>
      </w:r>
      <w:r w:rsidRPr="009630F7">
        <w:rPr>
          <w:rFonts w:eastAsia="Times New Roman"/>
          <w:sz w:val="24"/>
          <w:szCs w:val="24"/>
        </w:rPr>
        <w:t xml:space="preserve"> руководителю курса</w:t>
      </w:r>
      <w:r w:rsidR="00860F32" w:rsidRPr="009630F7">
        <w:rPr>
          <w:rFonts w:eastAsia="Times New Roman"/>
          <w:sz w:val="24"/>
          <w:szCs w:val="24"/>
        </w:rPr>
        <w:t>;</w:t>
      </w:r>
    </w:p>
    <w:p w:rsidR="00860F32" w:rsidRPr="00C0408A" w:rsidRDefault="001C312C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7.4.3</w:t>
      </w:r>
      <w:r w:rsidR="00860F32" w:rsidRPr="009630F7">
        <w:rPr>
          <w:rFonts w:eastAsia="Times New Roman"/>
          <w:sz w:val="24"/>
          <w:szCs w:val="24"/>
        </w:rPr>
        <w:t>. получать техническую помощь у уполномоченных технических специалистов</w:t>
      </w:r>
      <w:r w:rsidR="00F63886">
        <w:rPr>
          <w:rFonts w:eastAsia="Times New Roman"/>
          <w:sz w:val="24"/>
          <w:szCs w:val="24"/>
        </w:rPr>
        <w:t xml:space="preserve"> </w:t>
      </w:r>
      <w:r w:rsidRPr="009630F7">
        <w:rPr>
          <w:rFonts w:eastAsia="Times New Roman"/>
          <w:sz w:val="24"/>
          <w:szCs w:val="24"/>
        </w:rPr>
        <w:t>учреждения</w:t>
      </w:r>
      <w:r w:rsidR="00860F32" w:rsidRPr="009630F7">
        <w:rPr>
          <w:rFonts w:eastAsia="Times New Roman"/>
          <w:sz w:val="24"/>
          <w:szCs w:val="24"/>
        </w:rPr>
        <w:t>, посредством обращений по электронной почте с описанием технической проблемы и (или) звонка по телефону, указанному на сайте</w:t>
      </w:r>
      <w:r w:rsidR="00F63886">
        <w:rPr>
          <w:rFonts w:eastAsia="Times New Roman"/>
          <w:sz w:val="24"/>
          <w:szCs w:val="24"/>
        </w:rPr>
        <w:t xml:space="preserve"> </w:t>
      </w:r>
      <w:r w:rsidRPr="009630F7">
        <w:rPr>
          <w:rFonts w:eastAsia="Times New Roman"/>
          <w:sz w:val="24"/>
          <w:szCs w:val="24"/>
        </w:rPr>
        <w:t>учреждения</w:t>
      </w:r>
      <w:r w:rsidR="00C0408A" w:rsidRPr="009630F7">
        <w:rPr>
          <w:rFonts w:eastAsia="Times New Roman"/>
          <w:sz w:val="24"/>
          <w:szCs w:val="24"/>
        </w:rPr>
        <w:t>;</w:t>
      </w:r>
    </w:p>
    <w:p w:rsidR="00860F32" w:rsidRDefault="001C312C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t>7.44</w:t>
      </w:r>
      <w:r w:rsidR="00860F32" w:rsidRPr="009630F7">
        <w:rPr>
          <w:rFonts w:eastAsia="Times New Roman"/>
          <w:sz w:val="24"/>
          <w:szCs w:val="24"/>
        </w:rPr>
        <w:t>. запрашивать и получать индивидуальные консультации у педагога-психолога</w:t>
      </w:r>
      <w:r w:rsidR="007612BA">
        <w:rPr>
          <w:rFonts w:eastAsia="Times New Roman"/>
          <w:sz w:val="24"/>
          <w:szCs w:val="24"/>
        </w:rPr>
        <w:t>, иных специалистов</w:t>
      </w:r>
      <w:r w:rsidR="00860F32" w:rsidRPr="009630F7">
        <w:rPr>
          <w:rFonts w:eastAsia="Times New Roman"/>
          <w:sz w:val="24"/>
          <w:szCs w:val="24"/>
        </w:rPr>
        <w:t xml:space="preserve"> с соблюдением конфиденциальности существа консультации.</w:t>
      </w:r>
    </w:p>
    <w:p w:rsidR="007612BA" w:rsidRPr="00C0408A" w:rsidRDefault="007612BA" w:rsidP="007612BA">
      <w:pPr>
        <w:spacing w:line="276" w:lineRule="auto"/>
        <w:contextualSpacing/>
        <w:jc w:val="both"/>
        <w:rPr>
          <w:sz w:val="24"/>
          <w:szCs w:val="24"/>
        </w:rPr>
      </w:pPr>
    </w:p>
    <w:p w:rsidR="00860F32" w:rsidRPr="00C0408A" w:rsidRDefault="00C0408A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b/>
          <w:bCs/>
          <w:sz w:val="24"/>
          <w:szCs w:val="24"/>
        </w:rPr>
        <w:t>8</w:t>
      </w:r>
      <w:r w:rsidR="00860F32" w:rsidRPr="009630F7">
        <w:rPr>
          <w:rFonts w:eastAsia="Times New Roman"/>
          <w:b/>
          <w:bCs/>
          <w:sz w:val="24"/>
          <w:szCs w:val="24"/>
        </w:rPr>
        <w:t>. Порядок утверждения и внесения изменений в Положение</w:t>
      </w:r>
    </w:p>
    <w:p w:rsidR="00FE63BD" w:rsidRPr="009630F7" w:rsidRDefault="00C0408A" w:rsidP="007612BA">
      <w:pPr>
        <w:spacing w:line="276" w:lineRule="auto"/>
        <w:contextualSpacing/>
        <w:jc w:val="both"/>
        <w:rPr>
          <w:sz w:val="24"/>
          <w:szCs w:val="24"/>
        </w:rPr>
      </w:pPr>
      <w:r w:rsidRPr="009630F7">
        <w:rPr>
          <w:rFonts w:eastAsia="Times New Roman"/>
          <w:sz w:val="24"/>
          <w:szCs w:val="24"/>
        </w:rPr>
        <w:lastRenderedPageBreak/>
        <w:t xml:space="preserve">7.1. Настоящий Порядок вступает в силу с момента его подписания и действует </w:t>
      </w:r>
      <w:proofErr w:type="gramStart"/>
      <w:r w:rsidRPr="009630F7">
        <w:rPr>
          <w:rFonts w:eastAsia="Times New Roman"/>
          <w:sz w:val="24"/>
          <w:szCs w:val="24"/>
        </w:rPr>
        <w:t>до внесение</w:t>
      </w:r>
      <w:proofErr w:type="gramEnd"/>
      <w:r w:rsidRPr="009630F7">
        <w:rPr>
          <w:rFonts w:eastAsia="Times New Roman"/>
          <w:sz w:val="24"/>
          <w:szCs w:val="24"/>
        </w:rPr>
        <w:t xml:space="preserve"> изменений в законодательство РФ в области образования в части применения ЭО и ДОТ при реализации образовательных программ учреждениями образования.</w:t>
      </w:r>
    </w:p>
    <w:sectPr w:rsidR="00FE63BD" w:rsidRPr="009630F7" w:rsidSect="009630F7">
      <w:pgSz w:w="11900" w:h="16838" w:code="9"/>
      <w:pgMar w:top="1134" w:right="1134" w:bottom="1418" w:left="1418" w:header="0" w:footer="0" w:gutter="0"/>
      <w:paperSrc w:first="7" w:other="7"/>
      <w:cols w:space="720" w:equalWidth="0">
        <w:col w:w="93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BD66690C"/>
    <w:lvl w:ilvl="0" w:tplc="64BE4F3C">
      <w:start w:val="1"/>
      <w:numFmt w:val="bullet"/>
      <w:lvlText w:val="-"/>
      <w:lvlJc w:val="left"/>
    </w:lvl>
    <w:lvl w:ilvl="1" w:tplc="4274BB0A">
      <w:numFmt w:val="decimal"/>
      <w:lvlText w:val=""/>
      <w:lvlJc w:val="left"/>
    </w:lvl>
    <w:lvl w:ilvl="2" w:tplc="18443152">
      <w:numFmt w:val="decimal"/>
      <w:lvlText w:val=""/>
      <w:lvlJc w:val="left"/>
    </w:lvl>
    <w:lvl w:ilvl="3" w:tplc="80DE445E">
      <w:numFmt w:val="decimal"/>
      <w:lvlText w:val=""/>
      <w:lvlJc w:val="left"/>
    </w:lvl>
    <w:lvl w:ilvl="4" w:tplc="593CAA0E">
      <w:numFmt w:val="decimal"/>
      <w:lvlText w:val=""/>
      <w:lvlJc w:val="left"/>
    </w:lvl>
    <w:lvl w:ilvl="5" w:tplc="4D0C3650">
      <w:numFmt w:val="decimal"/>
      <w:lvlText w:val=""/>
      <w:lvlJc w:val="left"/>
    </w:lvl>
    <w:lvl w:ilvl="6" w:tplc="F4AAB504">
      <w:numFmt w:val="decimal"/>
      <w:lvlText w:val=""/>
      <w:lvlJc w:val="left"/>
    </w:lvl>
    <w:lvl w:ilvl="7" w:tplc="DD9C54F0">
      <w:numFmt w:val="decimal"/>
      <w:lvlText w:val=""/>
      <w:lvlJc w:val="left"/>
    </w:lvl>
    <w:lvl w:ilvl="8" w:tplc="D6843A9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E1CCB1C"/>
    <w:lvl w:ilvl="0" w:tplc="79F631AA">
      <w:start w:val="1"/>
      <w:numFmt w:val="bullet"/>
      <w:lvlText w:val="-"/>
      <w:lvlJc w:val="left"/>
    </w:lvl>
    <w:lvl w:ilvl="1" w:tplc="A358E5DA">
      <w:numFmt w:val="decimal"/>
      <w:lvlText w:val=""/>
      <w:lvlJc w:val="left"/>
    </w:lvl>
    <w:lvl w:ilvl="2" w:tplc="7016926A">
      <w:numFmt w:val="decimal"/>
      <w:lvlText w:val=""/>
      <w:lvlJc w:val="left"/>
    </w:lvl>
    <w:lvl w:ilvl="3" w:tplc="78BADDF2">
      <w:numFmt w:val="decimal"/>
      <w:lvlText w:val=""/>
      <w:lvlJc w:val="left"/>
    </w:lvl>
    <w:lvl w:ilvl="4" w:tplc="2354D1F4">
      <w:numFmt w:val="decimal"/>
      <w:lvlText w:val=""/>
      <w:lvlJc w:val="left"/>
    </w:lvl>
    <w:lvl w:ilvl="5" w:tplc="F93C1B8C">
      <w:numFmt w:val="decimal"/>
      <w:lvlText w:val=""/>
      <w:lvlJc w:val="left"/>
    </w:lvl>
    <w:lvl w:ilvl="6" w:tplc="47561FE4">
      <w:numFmt w:val="decimal"/>
      <w:lvlText w:val=""/>
      <w:lvlJc w:val="left"/>
    </w:lvl>
    <w:lvl w:ilvl="7" w:tplc="E39A3596">
      <w:numFmt w:val="decimal"/>
      <w:lvlText w:val=""/>
      <w:lvlJc w:val="left"/>
    </w:lvl>
    <w:lvl w:ilvl="8" w:tplc="483C8B40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98323DA8"/>
    <w:lvl w:ilvl="0" w:tplc="D4041C8E">
      <w:start w:val="1"/>
      <w:numFmt w:val="bullet"/>
      <w:lvlText w:val="№"/>
      <w:lvlJc w:val="left"/>
    </w:lvl>
    <w:lvl w:ilvl="1" w:tplc="D6C6EE88">
      <w:start w:val="1"/>
      <w:numFmt w:val="bullet"/>
      <w:lvlText w:val="-"/>
      <w:lvlJc w:val="left"/>
    </w:lvl>
    <w:lvl w:ilvl="2" w:tplc="7736ED22">
      <w:numFmt w:val="decimal"/>
      <w:lvlText w:val=""/>
      <w:lvlJc w:val="left"/>
    </w:lvl>
    <w:lvl w:ilvl="3" w:tplc="E514B860">
      <w:numFmt w:val="decimal"/>
      <w:lvlText w:val=""/>
      <w:lvlJc w:val="left"/>
    </w:lvl>
    <w:lvl w:ilvl="4" w:tplc="B52AA692">
      <w:numFmt w:val="decimal"/>
      <w:lvlText w:val=""/>
      <w:lvlJc w:val="left"/>
    </w:lvl>
    <w:lvl w:ilvl="5" w:tplc="CE588B08">
      <w:numFmt w:val="decimal"/>
      <w:lvlText w:val=""/>
      <w:lvlJc w:val="left"/>
    </w:lvl>
    <w:lvl w:ilvl="6" w:tplc="27F65E44">
      <w:numFmt w:val="decimal"/>
      <w:lvlText w:val=""/>
      <w:lvlJc w:val="left"/>
    </w:lvl>
    <w:lvl w:ilvl="7" w:tplc="D1D678A8">
      <w:numFmt w:val="decimal"/>
      <w:lvlText w:val=""/>
      <w:lvlJc w:val="left"/>
    </w:lvl>
    <w:lvl w:ilvl="8" w:tplc="4374269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3146BB68"/>
    <w:lvl w:ilvl="0" w:tplc="1E9454F2">
      <w:start w:val="1"/>
      <w:numFmt w:val="bullet"/>
      <w:lvlText w:val="с"/>
      <w:lvlJc w:val="left"/>
    </w:lvl>
    <w:lvl w:ilvl="1" w:tplc="45ECFDBC">
      <w:start w:val="1"/>
      <w:numFmt w:val="bullet"/>
      <w:lvlText w:val="-"/>
      <w:lvlJc w:val="left"/>
    </w:lvl>
    <w:lvl w:ilvl="2" w:tplc="AF481116">
      <w:numFmt w:val="decimal"/>
      <w:lvlText w:val=""/>
      <w:lvlJc w:val="left"/>
    </w:lvl>
    <w:lvl w:ilvl="3" w:tplc="D0444272">
      <w:numFmt w:val="decimal"/>
      <w:lvlText w:val=""/>
      <w:lvlJc w:val="left"/>
    </w:lvl>
    <w:lvl w:ilvl="4" w:tplc="8F2CF096">
      <w:numFmt w:val="decimal"/>
      <w:lvlText w:val=""/>
      <w:lvlJc w:val="left"/>
    </w:lvl>
    <w:lvl w:ilvl="5" w:tplc="3F5E768A">
      <w:numFmt w:val="decimal"/>
      <w:lvlText w:val=""/>
      <w:lvlJc w:val="left"/>
    </w:lvl>
    <w:lvl w:ilvl="6" w:tplc="1582A184">
      <w:numFmt w:val="decimal"/>
      <w:lvlText w:val=""/>
      <w:lvlJc w:val="left"/>
    </w:lvl>
    <w:lvl w:ilvl="7" w:tplc="CD523814">
      <w:numFmt w:val="decimal"/>
      <w:lvlText w:val=""/>
      <w:lvlJc w:val="left"/>
    </w:lvl>
    <w:lvl w:ilvl="8" w:tplc="CD7A365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BFCA2E7E"/>
    <w:lvl w:ilvl="0" w:tplc="F3606DFC">
      <w:start w:val="1"/>
      <w:numFmt w:val="bullet"/>
      <w:lvlText w:val="-"/>
      <w:lvlJc w:val="left"/>
    </w:lvl>
    <w:lvl w:ilvl="1" w:tplc="F3BE7D4C">
      <w:numFmt w:val="decimal"/>
      <w:lvlText w:val=""/>
      <w:lvlJc w:val="left"/>
    </w:lvl>
    <w:lvl w:ilvl="2" w:tplc="5B1A9074">
      <w:numFmt w:val="decimal"/>
      <w:lvlText w:val=""/>
      <w:lvlJc w:val="left"/>
    </w:lvl>
    <w:lvl w:ilvl="3" w:tplc="545CCA4E">
      <w:numFmt w:val="decimal"/>
      <w:lvlText w:val=""/>
      <w:lvlJc w:val="left"/>
    </w:lvl>
    <w:lvl w:ilvl="4" w:tplc="CC7C5A34">
      <w:numFmt w:val="decimal"/>
      <w:lvlText w:val=""/>
      <w:lvlJc w:val="left"/>
    </w:lvl>
    <w:lvl w:ilvl="5" w:tplc="ECA8A220">
      <w:numFmt w:val="decimal"/>
      <w:lvlText w:val=""/>
      <w:lvlJc w:val="left"/>
    </w:lvl>
    <w:lvl w:ilvl="6" w:tplc="42E22D2E">
      <w:numFmt w:val="decimal"/>
      <w:lvlText w:val=""/>
      <w:lvlJc w:val="left"/>
    </w:lvl>
    <w:lvl w:ilvl="7" w:tplc="B6D80B72">
      <w:numFmt w:val="decimal"/>
      <w:lvlText w:val=""/>
      <w:lvlJc w:val="left"/>
    </w:lvl>
    <w:lvl w:ilvl="8" w:tplc="635AD0A4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5C909024"/>
    <w:lvl w:ilvl="0" w:tplc="27B0FFFA">
      <w:start w:val="1"/>
      <w:numFmt w:val="bullet"/>
      <w:lvlText w:val="-"/>
      <w:lvlJc w:val="left"/>
    </w:lvl>
    <w:lvl w:ilvl="1" w:tplc="A552E000">
      <w:numFmt w:val="decimal"/>
      <w:lvlText w:val=""/>
      <w:lvlJc w:val="left"/>
    </w:lvl>
    <w:lvl w:ilvl="2" w:tplc="1D08163A">
      <w:numFmt w:val="decimal"/>
      <w:lvlText w:val=""/>
      <w:lvlJc w:val="left"/>
    </w:lvl>
    <w:lvl w:ilvl="3" w:tplc="1F5C961C">
      <w:numFmt w:val="decimal"/>
      <w:lvlText w:val=""/>
      <w:lvlJc w:val="left"/>
    </w:lvl>
    <w:lvl w:ilvl="4" w:tplc="17B6F048">
      <w:numFmt w:val="decimal"/>
      <w:lvlText w:val=""/>
      <w:lvlJc w:val="left"/>
    </w:lvl>
    <w:lvl w:ilvl="5" w:tplc="BC4EA328">
      <w:numFmt w:val="decimal"/>
      <w:lvlText w:val=""/>
      <w:lvlJc w:val="left"/>
    </w:lvl>
    <w:lvl w:ilvl="6" w:tplc="DF848EA2">
      <w:numFmt w:val="decimal"/>
      <w:lvlText w:val=""/>
      <w:lvlJc w:val="left"/>
    </w:lvl>
    <w:lvl w:ilvl="7" w:tplc="55448BA4">
      <w:numFmt w:val="decimal"/>
      <w:lvlText w:val=""/>
      <w:lvlJc w:val="left"/>
    </w:lvl>
    <w:lvl w:ilvl="8" w:tplc="75D4D4B4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ADB44FAA"/>
    <w:lvl w:ilvl="0" w:tplc="8A86A87A">
      <w:start w:val="1"/>
      <w:numFmt w:val="bullet"/>
      <w:lvlText w:val="-"/>
      <w:lvlJc w:val="left"/>
    </w:lvl>
    <w:lvl w:ilvl="1" w:tplc="F12E1B58">
      <w:numFmt w:val="decimal"/>
      <w:lvlText w:val=""/>
      <w:lvlJc w:val="left"/>
    </w:lvl>
    <w:lvl w:ilvl="2" w:tplc="84B0E468">
      <w:numFmt w:val="decimal"/>
      <w:lvlText w:val=""/>
      <w:lvlJc w:val="left"/>
    </w:lvl>
    <w:lvl w:ilvl="3" w:tplc="1004CFB0">
      <w:numFmt w:val="decimal"/>
      <w:lvlText w:val=""/>
      <w:lvlJc w:val="left"/>
    </w:lvl>
    <w:lvl w:ilvl="4" w:tplc="417225AA">
      <w:numFmt w:val="decimal"/>
      <w:lvlText w:val=""/>
      <w:lvlJc w:val="left"/>
    </w:lvl>
    <w:lvl w:ilvl="5" w:tplc="4CC6B84C">
      <w:numFmt w:val="decimal"/>
      <w:lvlText w:val=""/>
      <w:lvlJc w:val="left"/>
    </w:lvl>
    <w:lvl w:ilvl="6" w:tplc="ED046484">
      <w:numFmt w:val="decimal"/>
      <w:lvlText w:val=""/>
      <w:lvlJc w:val="left"/>
    </w:lvl>
    <w:lvl w:ilvl="7" w:tplc="B6F2E2E0">
      <w:numFmt w:val="decimal"/>
      <w:lvlText w:val=""/>
      <w:lvlJc w:val="left"/>
    </w:lvl>
    <w:lvl w:ilvl="8" w:tplc="28769F20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27F2FBC0"/>
    <w:lvl w:ilvl="0" w:tplc="928A5074">
      <w:start w:val="1"/>
      <w:numFmt w:val="bullet"/>
      <w:lvlText w:val="-"/>
      <w:lvlJc w:val="left"/>
    </w:lvl>
    <w:lvl w:ilvl="1" w:tplc="D7BABD2C">
      <w:numFmt w:val="decimal"/>
      <w:lvlText w:val=""/>
      <w:lvlJc w:val="left"/>
    </w:lvl>
    <w:lvl w:ilvl="2" w:tplc="C2163F50">
      <w:numFmt w:val="decimal"/>
      <w:lvlText w:val=""/>
      <w:lvlJc w:val="left"/>
    </w:lvl>
    <w:lvl w:ilvl="3" w:tplc="2CD8DE58">
      <w:numFmt w:val="decimal"/>
      <w:lvlText w:val=""/>
      <w:lvlJc w:val="left"/>
    </w:lvl>
    <w:lvl w:ilvl="4" w:tplc="9610817E">
      <w:numFmt w:val="decimal"/>
      <w:lvlText w:val=""/>
      <w:lvlJc w:val="left"/>
    </w:lvl>
    <w:lvl w:ilvl="5" w:tplc="56E6319C">
      <w:numFmt w:val="decimal"/>
      <w:lvlText w:val=""/>
      <w:lvlJc w:val="left"/>
    </w:lvl>
    <w:lvl w:ilvl="6" w:tplc="7EB2F144">
      <w:numFmt w:val="decimal"/>
      <w:lvlText w:val=""/>
      <w:lvlJc w:val="left"/>
    </w:lvl>
    <w:lvl w:ilvl="7" w:tplc="599A0590">
      <w:numFmt w:val="decimal"/>
      <w:lvlText w:val=""/>
      <w:lvlJc w:val="left"/>
    </w:lvl>
    <w:lvl w:ilvl="8" w:tplc="BEE86468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869EEB36"/>
    <w:lvl w:ilvl="0" w:tplc="15F242A4">
      <w:start w:val="1"/>
      <w:numFmt w:val="bullet"/>
      <w:lvlText w:val="в"/>
      <w:lvlJc w:val="left"/>
    </w:lvl>
    <w:lvl w:ilvl="1" w:tplc="D9FC3732">
      <w:start w:val="1"/>
      <w:numFmt w:val="bullet"/>
      <w:lvlText w:val="-"/>
      <w:lvlJc w:val="left"/>
    </w:lvl>
    <w:lvl w:ilvl="2" w:tplc="E29C1F26">
      <w:numFmt w:val="decimal"/>
      <w:lvlText w:val=""/>
      <w:lvlJc w:val="left"/>
    </w:lvl>
    <w:lvl w:ilvl="3" w:tplc="5BE60B34">
      <w:numFmt w:val="decimal"/>
      <w:lvlText w:val=""/>
      <w:lvlJc w:val="left"/>
    </w:lvl>
    <w:lvl w:ilvl="4" w:tplc="3044FCC6">
      <w:numFmt w:val="decimal"/>
      <w:lvlText w:val=""/>
      <w:lvlJc w:val="left"/>
    </w:lvl>
    <w:lvl w:ilvl="5" w:tplc="C128B3E0">
      <w:numFmt w:val="decimal"/>
      <w:lvlText w:val=""/>
      <w:lvlJc w:val="left"/>
    </w:lvl>
    <w:lvl w:ilvl="6" w:tplc="0CD80906">
      <w:numFmt w:val="decimal"/>
      <w:lvlText w:val=""/>
      <w:lvlJc w:val="left"/>
    </w:lvl>
    <w:lvl w:ilvl="7" w:tplc="8CC87F48">
      <w:numFmt w:val="decimal"/>
      <w:lvlText w:val=""/>
      <w:lvlJc w:val="left"/>
    </w:lvl>
    <w:lvl w:ilvl="8" w:tplc="4B8215B4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81F28DAA"/>
    <w:lvl w:ilvl="0" w:tplc="2B82A8A6">
      <w:start w:val="1"/>
      <w:numFmt w:val="bullet"/>
      <w:lvlText w:val="-"/>
      <w:lvlJc w:val="left"/>
    </w:lvl>
    <w:lvl w:ilvl="1" w:tplc="510833C0">
      <w:numFmt w:val="decimal"/>
      <w:lvlText w:val=""/>
      <w:lvlJc w:val="left"/>
    </w:lvl>
    <w:lvl w:ilvl="2" w:tplc="9A342C20">
      <w:numFmt w:val="decimal"/>
      <w:lvlText w:val=""/>
      <w:lvlJc w:val="left"/>
    </w:lvl>
    <w:lvl w:ilvl="3" w:tplc="16DC4FFA">
      <w:numFmt w:val="decimal"/>
      <w:lvlText w:val=""/>
      <w:lvlJc w:val="left"/>
    </w:lvl>
    <w:lvl w:ilvl="4" w:tplc="AEB60D20">
      <w:numFmt w:val="decimal"/>
      <w:lvlText w:val=""/>
      <w:lvlJc w:val="left"/>
    </w:lvl>
    <w:lvl w:ilvl="5" w:tplc="D9CC0558">
      <w:numFmt w:val="decimal"/>
      <w:lvlText w:val=""/>
      <w:lvlJc w:val="left"/>
    </w:lvl>
    <w:lvl w:ilvl="6" w:tplc="49406864">
      <w:numFmt w:val="decimal"/>
      <w:lvlText w:val=""/>
      <w:lvlJc w:val="left"/>
    </w:lvl>
    <w:lvl w:ilvl="7" w:tplc="321E2EF4">
      <w:numFmt w:val="decimal"/>
      <w:lvlText w:val=""/>
      <w:lvlJc w:val="left"/>
    </w:lvl>
    <w:lvl w:ilvl="8" w:tplc="9358080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284735E"/>
    <w:lvl w:ilvl="0" w:tplc="6B5C2F28">
      <w:start w:val="1"/>
      <w:numFmt w:val="bullet"/>
      <w:lvlText w:val="-"/>
      <w:lvlJc w:val="left"/>
    </w:lvl>
    <w:lvl w:ilvl="1" w:tplc="9FC24F4C">
      <w:numFmt w:val="decimal"/>
      <w:lvlText w:val=""/>
      <w:lvlJc w:val="left"/>
    </w:lvl>
    <w:lvl w:ilvl="2" w:tplc="85442438">
      <w:numFmt w:val="decimal"/>
      <w:lvlText w:val=""/>
      <w:lvlJc w:val="left"/>
    </w:lvl>
    <w:lvl w:ilvl="3" w:tplc="C6E84290">
      <w:numFmt w:val="decimal"/>
      <w:lvlText w:val=""/>
      <w:lvlJc w:val="left"/>
    </w:lvl>
    <w:lvl w:ilvl="4" w:tplc="06FE96FC">
      <w:numFmt w:val="decimal"/>
      <w:lvlText w:val=""/>
      <w:lvlJc w:val="left"/>
    </w:lvl>
    <w:lvl w:ilvl="5" w:tplc="C67280EE">
      <w:numFmt w:val="decimal"/>
      <w:lvlText w:val=""/>
      <w:lvlJc w:val="left"/>
    </w:lvl>
    <w:lvl w:ilvl="6" w:tplc="D30E79AE">
      <w:numFmt w:val="decimal"/>
      <w:lvlText w:val=""/>
      <w:lvlJc w:val="left"/>
    </w:lvl>
    <w:lvl w:ilvl="7" w:tplc="7D1ABC06">
      <w:numFmt w:val="decimal"/>
      <w:lvlText w:val=""/>
      <w:lvlJc w:val="left"/>
    </w:lvl>
    <w:lvl w:ilvl="8" w:tplc="AE82467A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1C683BE2"/>
    <w:lvl w:ilvl="0" w:tplc="C7DA796A">
      <w:start w:val="1"/>
      <w:numFmt w:val="bullet"/>
      <w:lvlText w:val="в"/>
      <w:lvlJc w:val="left"/>
    </w:lvl>
    <w:lvl w:ilvl="1" w:tplc="684CB030">
      <w:numFmt w:val="decimal"/>
      <w:lvlText w:val=""/>
      <w:lvlJc w:val="left"/>
    </w:lvl>
    <w:lvl w:ilvl="2" w:tplc="9A30A586">
      <w:numFmt w:val="decimal"/>
      <w:lvlText w:val=""/>
      <w:lvlJc w:val="left"/>
    </w:lvl>
    <w:lvl w:ilvl="3" w:tplc="B3A427D6">
      <w:numFmt w:val="decimal"/>
      <w:lvlText w:val=""/>
      <w:lvlJc w:val="left"/>
    </w:lvl>
    <w:lvl w:ilvl="4" w:tplc="8A66E498">
      <w:numFmt w:val="decimal"/>
      <w:lvlText w:val=""/>
      <w:lvlJc w:val="left"/>
    </w:lvl>
    <w:lvl w:ilvl="5" w:tplc="5EDA2506">
      <w:numFmt w:val="decimal"/>
      <w:lvlText w:val=""/>
      <w:lvlJc w:val="left"/>
    </w:lvl>
    <w:lvl w:ilvl="6" w:tplc="9BB29B5A">
      <w:numFmt w:val="decimal"/>
      <w:lvlText w:val=""/>
      <w:lvlJc w:val="left"/>
    </w:lvl>
    <w:lvl w:ilvl="7" w:tplc="46F0C02A">
      <w:numFmt w:val="decimal"/>
      <w:lvlText w:val=""/>
      <w:lvlJc w:val="left"/>
    </w:lvl>
    <w:lvl w:ilvl="8" w:tplc="BC14D9EA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2BA02812"/>
    <w:lvl w:ilvl="0" w:tplc="B60EE2C0">
      <w:start w:val="1"/>
      <w:numFmt w:val="bullet"/>
      <w:lvlText w:val="-"/>
      <w:lvlJc w:val="left"/>
    </w:lvl>
    <w:lvl w:ilvl="1" w:tplc="927E842E">
      <w:numFmt w:val="decimal"/>
      <w:lvlText w:val=""/>
      <w:lvlJc w:val="left"/>
    </w:lvl>
    <w:lvl w:ilvl="2" w:tplc="48207FFC">
      <w:numFmt w:val="decimal"/>
      <w:lvlText w:val=""/>
      <w:lvlJc w:val="left"/>
    </w:lvl>
    <w:lvl w:ilvl="3" w:tplc="87B83310">
      <w:numFmt w:val="decimal"/>
      <w:lvlText w:val=""/>
      <w:lvlJc w:val="left"/>
    </w:lvl>
    <w:lvl w:ilvl="4" w:tplc="75F00E5A">
      <w:numFmt w:val="decimal"/>
      <w:lvlText w:val=""/>
      <w:lvlJc w:val="left"/>
    </w:lvl>
    <w:lvl w:ilvl="5" w:tplc="E95E5458">
      <w:numFmt w:val="decimal"/>
      <w:lvlText w:val=""/>
      <w:lvlJc w:val="left"/>
    </w:lvl>
    <w:lvl w:ilvl="6" w:tplc="16E26516">
      <w:numFmt w:val="decimal"/>
      <w:lvlText w:val=""/>
      <w:lvlJc w:val="left"/>
    </w:lvl>
    <w:lvl w:ilvl="7" w:tplc="7B249968">
      <w:numFmt w:val="decimal"/>
      <w:lvlText w:val=""/>
      <w:lvlJc w:val="left"/>
    </w:lvl>
    <w:lvl w:ilvl="8" w:tplc="A9E43B12">
      <w:numFmt w:val="decimal"/>
      <w:lvlText w:val=""/>
      <w:lvlJc w:val="left"/>
    </w:lvl>
  </w:abstractNum>
  <w:abstractNum w:abstractNumId="13" w15:restartNumberingAfterBreak="0">
    <w:nsid w:val="053579D4"/>
    <w:multiLevelType w:val="multilevel"/>
    <w:tmpl w:val="D6200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095C1A"/>
    <w:multiLevelType w:val="multilevel"/>
    <w:tmpl w:val="D6200DD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9CE31CA"/>
    <w:multiLevelType w:val="multilevel"/>
    <w:tmpl w:val="9E8E49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832028"/>
    <w:multiLevelType w:val="hybridMultilevel"/>
    <w:tmpl w:val="B994140E"/>
    <w:lvl w:ilvl="0" w:tplc="301625C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A380F"/>
    <w:multiLevelType w:val="multilevel"/>
    <w:tmpl w:val="5A782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3A1A36AB"/>
    <w:multiLevelType w:val="hybridMultilevel"/>
    <w:tmpl w:val="049C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346F5"/>
    <w:multiLevelType w:val="multilevel"/>
    <w:tmpl w:val="63367C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F3D4B67"/>
    <w:multiLevelType w:val="multilevel"/>
    <w:tmpl w:val="087E4ED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1" w15:restartNumberingAfterBreak="0">
    <w:nsid w:val="4A6B33DA"/>
    <w:multiLevelType w:val="multilevel"/>
    <w:tmpl w:val="D6200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51792B"/>
    <w:multiLevelType w:val="hybridMultilevel"/>
    <w:tmpl w:val="705E5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928C3"/>
    <w:multiLevelType w:val="multilevel"/>
    <w:tmpl w:val="B010DF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5C40C83"/>
    <w:multiLevelType w:val="multilevel"/>
    <w:tmpl w:val="7B6AEF7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5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24"/>
  </w:num>
  <w:num w:numId="15">
    <w:abstractNumId w:val="21"/>
  </w:num>
  <w:num w:numId="16">
    <w:abstractNumId w:val="17"/>
  </w:num>
  <w:num w:numId="17">
    <w:abstractNumId w:val="19"/>
  </w:num>
  <w:num w:numId="18">
    <w:abstractNumId w:val="15"/>
  </w:num>
  <w:num w:numId="19">
    <w:abstractNumId w:val="16"/>
  </w:num>
  <w:num w:numId="20">
    <w:abstractNumId w:val="18"/>
  </w:num>
  <w:num w:numId="21">
    <w:abstractNumId w:val="22"/>
  </w:num>
  <w:num w:numId="22">
    <w:abstractNumId w:val="13"/>
  </w:num>
  <w:num w:numId="23">
    <w:abstractNumId w:val="23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F32"/>
    <w:rsid w:val="00105457"/>
    <w:rsid w:val="0011128B"/>
    <w:rsid w:val="0015449E"/>
    <w:rsid w:val="00166B64"/>
    <w:rsid w:val="001973FA"/>
    <w:rsid w:val="001B3E7C"/>
    <w:rsid w:val="001C312C"/>
    <w:rsid w:val="0026044C"/>
    <w:rsid w:val="002E070F"/>
    <w:rsid w:val="002F5570"/>
    <w:rsid w:val="003721C1"/>
    <w:rsid w:val="003900AE"/>
    <w:rsid w:val="003D48F9"/>
    <w:rsid w:val="00433FCC"/>
    <w:rsid w:val="004B6AAB"/>
    <w:rsid w:val="0051309B"/>
    <w:rsid w:val="005313C9"/>
    <w:rsid w:val="005371A5"/>
    <w:rsid w:val="00556BC9"/>
    <w:rsid w:val="005B6487"/>
    <w:rsid w:val="005C5012"/>
    <w:rsid w:val="00602E5C"/>
    <w:rsid w:val="006A5501"/>
    <w:rsid w:val="00752917"/>
    <w:rsid w:val="007612BA"/>
    <w:rsid w:val="0076540F"/>
    <w:rsid w:val="00836774"/>
    <w:rsid w:val="00860F32"/>
    <w:rsid w:val="00933C80"/>
    <w:rsid w:val="009630F7"/>
    <w:rsid w:val="00983025"/>
    <w:rsid w:val="00986318"/>
    <w:rsid w:val="009C3507"/>
    <w:rsid w:val="00A607FE"/>
    <w:rsid w:val="00A7575B"/>
    <w:rsid w:val="00A8469E"/>
    <w:rsid w:val="00AC31CC"/>
    <w:rsid w:val="00B45466"/>
    <w:rsid w:val="00B711EE"/>
    <w:rsid w:val="00BC3CF5"/>
    <w:rsid w:val="00C0408A"/>
    <w:rsid w:val="00C2008C"/>
    <w:rsid w:val="00C3085A"/>
    <w:rsid w:val="00C724CC"/>
    <w:rsid w:val="00C95E74"/>
    <w:rsid w:val="00D97B9F"/>
    <w:rsid w:val="00D97F7C"/>
    <w:rsid w:val="00DC6EAD"/>
    <w:rsid w:val="00E444A5"/>
    <w:rsid w:val="00E77AE7"/>
    <w:rsid w:val="00E9567C"/>
    <w:rsid w:val="00ED1984"/>
    <w:rsid w:val="00F63886"/>
    <w:rsid w:val="00F7764A"/>
    <w:rsid w:val="00FD342F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D6C7"/>
  <w15:docId w15:val="{7A5CAADA-7998-4379-96F2-E9E39A50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9B"/>
    <w:pPr>
      <w:ind w:left="720"/>
      <w:contextualSpacing/>
    </w:pPr>
  </w:style>
  <w:style w:type="table" w:styleId="a4">
    <w:name w:val="Table Grid"/>
    <w:basedOn w:val="a1"/>
    <w:uiPriority w:val="59"/>
    <w:rsid w:val="00E4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638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F638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PC</cp:lastModifiedBy>
  <cp:revision>5</cp:revision>
  <cp:lastPrinted>2021-05-11T11:22:00Z</cp:lastPrinted>
  <dcterms:created xsi:type="dcterms:W3CDTF">2021-05-11T11:42:00Z</dcterms:created>
  <dcterms:modified xsi:type="dcterms:W3CDTF">2023-10-27T02:53:00Z</dcterms:modified>
</cp:coreProperties>
</file>