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767" w:rsidRDefault="00A97FF1" w:rsidP="00C06767">
      <w:pPr>
        <w:jc w:val="center"/>
        <w:rPr>
          <w:rFonts w:ascii="Times New Roman" w:hAnsi="Times New Roman" w:cs="Times New Roman"/>
          <w:noProof/>
          <w:sz w:val="28"/>
          <w:szCs w:val="28"/>
        </w:rPr>
      </w:pPr>
      <w:r>
        <w:rPr>
          <w:rFonts w:ascii="Times New Roman" w:hAnsi="Times New Roman" w:cs="Times New Roman"/>
          <w:noProof/>
          <w:sz w:val="28"/>
          <w:szCs w:val="28"/>
        </w:rPr>
        <w:t xml:space="preserve"> </w:t>
      </w:r>
      <w:r w:rsidR="00621AAA">
        <w:rPr>
          <w:rFonts w:ascii="Times New Roman" w:hAnsi="Times New Roman" w:cs="Times New Roman"/>
          <w:noProof/>
          <w:sz w:val="28"/>
          <w:szCs w:val="28"/>
        </w:rPr>
        <w:t xml:space="preserve"> </w:t>
      </w:r>
      <w:r w:rsidR="00DC725D">
        <w:rPr>
          <w:rFonts w:ascii="Times New Roman" w:hAnsi="Times New Roman" w:cs="Times New Roman"/>
          <w:noProof/>
          <w:sz w:val="28"/>
          <w:szCs w:val="28"/>
        </w:rPr>
        <w:t>Муниципальное автономное</w:t>
      </w:r>
      <w:r w:rsidR="00C06767">
        <w:rPr>
          <w:rFonts w:ascii="Times New Roman" w:hAnsi="Times New Roman" w:cs="Times New Roman"/>
          <w:noProof/>
          <w:sz w:val="28"/>
          <w:szCs w:val="28"/>
        </w:rPr>
        <w:t xml:space="preserve"> общеобразовательное учреждение</w:t>
      </w:r>
    </w:p>
    <w:p w:rsidR="00C06767" w:rsidRDefault="009749E3" w:rsidP="00C06767">
      <w:pPr>
        <w:jc w:val="center"/>
        <w:rPr>
          <w:rFonts w:ascii="Times New Roman" w:hAnsi="Times New Roman" w:cs="Times New Roman"/>
          <w:noProof/>
          <w:sz w:val="28"/>
          <w:szCs w:val="28"/>
        </w:rPr>
      </w:pPr>
      <w:r>
        <w:rPr>
          <w:rFonts w:ascii="Times New Roman" w:hAnsi="Times New Roman" w:cs="Times New Roman"/>
          <w:noProof/>
          <w:sz w:val="28"/>
          <w:szCs w:val="28"/>
        </w:rPr>
        <w:t>«Лицей</w:t>
      </w:r>
      <w:r w:rsidR="00C06767">
        <w:rPr>
          <w:rFonts w:ascii="Times New Roman" w:hAnsi="Times New Roman" w:cs="Times New Roman"/>
          <w:noProof/>
          <w:sz w:val="28"/>
          <w:szCs w:val="28"/>
        </w:rPr>
        <w:t xml:space="preserve"> № 52»</w:t>
      </w:r>
      <w:r>
        <w:rPr>
          <w:rFonts w:ascii="Times New Roman" w:hAnsi="Times New Roman" w:cs="Times New Roman"/>
          <w:noProof/>
          <w:sz w:val="28"/>
          <w:szCs w:val="28"/>
        </w:rPr>
        <w:t xml:space="preserve"> имени Ф.Э.Дзержинского</w:t>
      </w:r>
    </w:p>
    <w:p w:rsidR="00C06767" w:rsidRDefault="00C06767" w:rsidP="00C06767">
      <w:pPr>
        <w:jc w:val="center"/>
        <w:rPr>
          <w:rFonts w:ascii="Times New Roman" w:hAnsi="Times New Roman" w:cs="Times New Roman"/>
          <w:noProof/>
          <w:sz w:val="28"/>
          <w:szCs w:val="28"/>
        </w:rPr>
      </w:pPr>
    </w:p>
    <w:tbl>
      <w:tblPr>
        <w:tblStyle w:val="a7"/>
        <w:tblW w:w="0" w:type="auto"/>
        <w:tblLook w:val="04A0" w:firstRow="1" w:lastRow="0" w:firstColumn="1" w:lastColumn="0" w:noHBand="0" w:noVBand="1"/>
      </w:tblPr>
      <w:tblGrid>
        <w:gridCol w:w="3109"/>
        <w:gridCol w:w="3126"/>
        <w:gridCol w:w="3110"/>
      </w:tblGrid>
      <w:tr w:rsidR="00C06767" w:rsidTr="00C42AC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ПРИНЯТО</w:t>
            </w:r>
          </w:p>
          <w:p w:rsidR="00C06767" w:rsidRDefault="00C06767" w:rsidP="00C42A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w:t>
            </w:r>
            <w:r w:rsidR="00DC725D">
              <w:rPr>
                <w:rFonts w:ascii="Times New Roman" w:hAnsi="Times New Roman" w:cs="Times New Roman"/>
                <w:sz w:val="28"/>
                <w:szCs w:val="28"/>
              </w:rPr>
              <w:t>ический совет школы Протокол №15 от 22.08.2024</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СОГЛАСОВАНО</w:t>
            </w:r>
          </w:p>
          <w:p w:rsidR="00C06767" w:rsidRDefault="00C06767" w:rsidP="00C42A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Совет школы </w:t>
            </w:r>
          </w:p>
          <w:p w:rsidR="00C06767" w:rsidRDefault="00DC725D" w:rsidP="00C42A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 №1 от 22.08.2024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УТВЕРЖДЕНО</w:t>
            </w:r>
          </w:p>
          <w:p w:rsidR="009749E3" w:rsidRDefault="00DC725D" w:rsidP="00C42A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приказом №393</w:t>
            </w:r>
            <w:r w:rsidR="00C06767">
              <w:rPr>
                <w:rFonts w:ascii="Times New Roman" w:hAnsi="Times New Roman" w:cs="Times New Roman"/>
                <w:sz w:val="28"/>
                <w:szCs w:val="28"/>
              </w:rPr>
              <w:t>-осн</w:t>
            </w:r>
          </w:p>
          <w:p w:rsidR="00C06767" w:rsidRDefault="00DC725D" w:rsidP="00C42A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22.08.2024</w:t>
            </w:r>
          </w:p>
        </w:tc>
      </w:tr>
    </w:tbl>
    <w:p w:rsidR="00C06767" w:rsidRDefault="00C06767" w:rsidP="00C06767">
      <w:pPr>
        <w:jc w:val="center"/>
        <w:rPr>
          <w:rFonts w:ascii="Times New Roman" w:hAnsi="Times New Roman" w:cs="Times New Roman"/>
          <w:sz w:val="28"/>
          <w:szCs w:val="28"/>
        </w:rPr>
      </w:pPr>
    </w:p>
    <w:p w:rsidR="00C06767" w:rsidRDefault="00C06767" w:rsidP="00C06767">
      <w:pPr>
        <w:spacing w:after="0" w:line="240" w:lineRule="auto"/>
        <w:ind w:left="-426" w:hanging="284"/>
        <w:jc w:val="center"/>
        <w:rPr>
          <w:rFonts w:ascii="Times New Roman" w:hAnsi="Times New Roman" w:cs="Times New Roman"/>
          <w:b/>
          <w:sz w:val="28"/>
          <w:szCs w:val="28"/>
        </w:rPr>
      </w:pPr>
    </w:p>
    <w:p w:rsidR="00C06767" w:rsidRDefault="00C06767" w:rsidP="00C06767">
      <w:pPr>
        <w:spacing w:after="0" w:line="240" w:lineRule="auto"/>
        <w:ind w:left="-426" w:hanging="284"/>
        <w:jc w:val="center"/>
        <w:rPr>
          <w:rFonts w:ascii="Times New Roman" w:hAnsi="Times New Roman" w:cs="Times New Roman"/>
          <w:b/>
          <w:sz w:val="28"/>
          <w:szCs w:val="28"/>
        </w:rPr>
      </w:pPr>
    </w:p>
    <w:p w:rsidR="00C06767" w:rsidRDefault="00C06767" w:rsidP="00C06767">
      <w:pPr>
        <w:spacing w:after="0" w:line="240" w:lineRule="auto"/>
        <w:rPr>
          <w:rFonts w:ascii="Times New Roman" w:hAnsi="Times New Roman" w:cs="Times New Roman"/>
          <w:sz w:val="32"/>
          <w:szCs w:val="24"/>
        </w:rPr>
      </w:pPr>
    </w:p>
    <w:p w:rsidR="00C06767" w:rsidRDefault="00C06767" w:rsidP="00C06767">
      <w:pPr>
        <w:spacing w:after="0" w:line="240" w:lineRule="auto"/>
        <w:rPr>
          <w:rFonts w:ascii="Times New Roman" w:hAnsi="Times New Roman" w:cs="Times New Roman"/>
          <w:sz w:val="32"/>
          <w:szCs w:val="24"/>
        </w:rPr>
      </w:pPr>
    </w:p>
    <w:p w:rsidR="00C06767" w:rsidRDefault="00C06767" w:rsidP="00C06767">
      <w:pPr>
        <w:spacing w:after="0" w:line="240" w:lineRule="auto"/>
        <w:jc w:val="center"/>
        <w:rPr>
          <w:rFonts w:ascii="Times New Roman" w:hAnsi="Times New Roman" w:cs="Times New Roman"/>
          <w:sz w:val="32"/>
          <w:szCs w:val="24"/>
        </w:rPr>
      </w:pPr>
    </w:p>
    <w:p w:rsidR="00C06767" w:rsidRDefault="00C06767" w:rsidP="00C06767">
      <w:pPr>
        <w:spacing w:after="0" w:line="240" w:lineRule="auto"/>
        <w:jc w:val="center"/>
        <w:rPr>
          <w:rFonts w:ascii="Times New Roman" w:hAnsi="Times New Roman" w:cs="Times New Roman"/>
          <w:sz w:val="32"/>
          <w:szCs w:val="24"/>
        </w:rPr>
      </w:pPr>
    </w:p>
    <w:p w:rsidR="00C06767" w:rsidRDefault="00C06767" w:rsidP="00C06767">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 xml:space="preserve">План внеурочной деятельности </w:t>
      </w:r>
    </w:p>
    <w:p w:rsidR="00C06767" w:rsidRDefault="00C06767" w:rsidP="00C06767">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 xml:space="preserve">начального общего образования </w:t>
      </w:r>
    </w:p>
    <w:p w:rsidR="00C06767" w:rsidRDefault="00DC725D" w:rsidP="00C06767">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МА</w:t>
      </w:r>
      <w:r w:rsidR="009749E3">
        <w:rPr>
          <w:rFonts w:ascii="Times New Roman" w:hAnsi="Times New Roman" w:cs="Times New Roman"/>
          <w:sz w:val="32"/>
          <w:szCs w:val="24"/>
        </w:rPr>
        <w:t>ОУ «Лицей</w:t>
      </w:r>
      <w:r w:rsidR="00C06767">
        <w:rPr>
          <w:rFonts w:ascii="Times New Roman" w:hAnsi="Times New Roman" w:cs="Times New Roman"/>
          <w:sz w:val="32"/>
          <w:szCs w:val="24"/>
        </w:rPr>
        <w:t xml:space="preserve"> №52»</w:t>
      </w:r>
      <w:r w:rsidR="009749E3">
        <w:rPr>
          <w:rFonts w:ascii="Times New Roman" w:hAnsi="Times New Roman" w:cs="Times New Roman"/>
          <w:sz w:val="32"/>
          <w:szCs w:val="24"/>
        </w:rPr>
        <w:t xml:space="preserve"> имени Ф.Э.Дзержинского</w:t>
      </w:r>
    </w:p>
    <w:p w:rsidR="00C06767" w:rsidRDefault="00C06767" w:rsidP="00C06767">
      <w:pPr>
        <w:spacing w:after="0" w:line="240" w:lineRule="auto"/>
        <w:jc w:val="center"/>
        <w:rPr>
          <w:rFonts w:ascii="Times New Roman" w:hAnsi="Times New Roman" w:cs="Times New Roman"/>
          <w:sz w:val="32"/>
          <w:szCs w:val="24"/>
        </w:rPr>
      </w:pPr>
    </w:p>
    <w:p w:rsidR="00C06767" w:rsidRDefault="00DC725D" w:rsidP="00C06767">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на 2024-2025</w:t>
      </w:r>
      <w:r w:rsidR="00C06767">
        <w:rPr>
          <w:rFonts w:ascii="Times New Roman" w:hAnsi="Times New Roman" w:cs="Times New Roman"/>
          <w:sz w:val="32"/>
          <w:szCs w:val="24"/>
        </w:rPr>
        <w:t xml:space="preserve"> учебный год</w:t>
      </w:r>
    </w:p>
    <w:p w:rsidR="00C06767" w:rsidRDefault="00C06767" w:rsidP="00C06767">
      <w:pPr>
        <w:spacing w:after="0" w:line="240" w:lineRule="auto"/>
        <w:jc w:val="center"/>
        <w:rPr>
          <w:rFonts w:ascii="Times New Roman" w:hAnsi="Times New Roman" w:cs="Times New Roman"/>
          <w:sz w:val="32"/>
          <w:szCs w:val="24"/>
        </w:rPr>
      </w:pPr>
    </w:p>
    <w:p w:rsidR="00C06767" w:rsidRDefault="00C06767" w:rsidP="00C06767">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1-4  классы</w:t>
      </w:r>
    </w:p>
    <w:p w:rsidR="00C06767" w:rsidRDefault="00C06767" w:rsidP="00C06767">
      <w:pPr>
        <w:spacing w:after="0" w:line="240" w:lineRule="auto"/>
        <w:jc w:val="center"/>
        <w:rPr>
          <w:rFonts w:ascii="Times New Roman" w:hAnsi="Times New Roman" w:cs="Times New Roman"/>
          <w:sz w:val="32"/>
          <w:szCs w:val="24"/>
        </w:rPr>
      </w:pPr>
    </w:p>
    <w:p w:rsidR="009749E3" w:rsidRDefault="009749E3"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9749E3">
      <w:pPr>
        <w:spacing w:after="0" w:line="240" w:lineRule="auto"/>
        <w:rPr>
          <w:rFonts w:ascii="Times New Roman" w:hAnsi="Times New Roman" w:cs="Times New Roman"/>
          <w:sz w:val="24"/>
          <w:szCs w:val="24"/>
        </w:rPr>
      </w:pPr>
    </w:p>
    <w:p w:rsidR="009749E3" w:rsidRDefault="009749E3" w:rsidP="009749E3">
      <w:pPr>
        <w:spacing w:after="0" w:line="240" w:lineRule="auto"/>
        <w:rPr>
          <w:rFonts w:ascii="Times New Roman" w:hAnsi="Times New Roman" w:cs="Times New Roman"/>
          <w:sz w:val="24"/>
          <w:szCs w:val="24"/>
        </w:rPr>
      </w:pPr>
    </w:p>
    <w:p w:rsidR="009749E3" w:rsidRDefault="009749E3" w:rsidP="009749E3">
      <w:pPr>
        <w:spacing w:after="0" w:line="240" w:lineRule="auto"/>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jc w:val="center"/>
        <w:rPr>
          <w:rFonts w:ascii="Times New Roman" w:hAnsi="Times New Roman" w:cs="Times New Roman"/>
          <w:sz w:val="24"/>
          <w:szCs w:val="24"/>
        </w:rPr>
      </w:pPr>
    </w:p>
    <w:p w:rsidR="00C06767" w:rsidRDefault="00C06767" w:rsidP="00C06767">
      <w:pPr>
        <w:spacing w:after="0" w:line="240" w:lineRule="auto"/>
        <w:rPr>
          <w:rFonts w:ascii="Times New Roman" w:hAnsi="Times New Roman" w:cs="Times New Roman"/>
          <w:b/>
          <w:sz w:val="28"/>
          <w:szCs w:val="28"/>
        </w:rPr>
      </w:pPr>
    </w:p>
    <w:p w:rsidR="00C06767" w:rsidRDefault="00C06767" w:rsidP="00C067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C06767" w:rsidRDefault="00C06767" w:rsidP="00C067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«Плану внеурочной деятельности начального общего образования»</w:t>
      </w:r>
    </w:p>
    <w:p w:rsidR="00C06767" w:rsidRDefault="00E6346E" w:rsidP="00C0676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 2024 – 2025</w:t>
      </w:r>
      <w:r w:rsidR="00C06767">
        <w:rPr>
          <w:rFonts w:ascii="Times New Roman" w:hAnsi="Times New Roman" w:cs="Times New Roman"/>
          <w:b/>
          <w:sz w:val="24"/>
          <w:szCs w:val="24"/>
        </w:rPr>
        <w:t xml:space="preserve">  учебный год</w:t>
      </w:r>
    </w:p>
    <w:p w:rsidR="00C06767" w:rsidRDefault="00C06767" w:rsidP="00C067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Общие положения</w:t>
      </w: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План в</w:t>
      </w:r>
      <w:r w:rsidR="00E6346E">
        <w:rPr>
          <w:rFonts w:ascii="Times New Roman" w:hAnsi="Times New Roman" w:cs="Times New Roman"/>
          <w:sz w:val="24"/>
          <w:szCs w:val="24"/>
        </w:rPr>
        <w:t>неурочной деятельности МА</w:t>
      </w:r>
      <w:r w:rsidR="009749E3">
        <w:rPr>
          <w:rFonts w:ascii="Times New Roman" w:hAnsi="Times New Roman" w:cs="Times New Roman"/>
          <w:sz w:val="24"/>
          <w:szCs w:val="24"/>
        </w:rPr>
        <w:t>ОУ «Лицей</w:t>
      </w:r>
      <w:r>
        <w:rPr>
          <w:rFonts w:ascii="Times New Roman" w:hAnsi="Times New Roman" w:cs="Times New Roman"/>
          <w:sz w:val="24"/>
          <w:szCs w:val="24"/>
        </w:rPr>
        <w:t xml:space="preserve"> №52»  является нормативным документом, определяющим распределение часов внеурочной деятельности, определяющим состав и структуру направлений, формы организации, объем внеурочной деятельности, отводимой на формирование всесторонне развитой личности школьника.</w:t>
      </w:r>
    </w:p>
    <w:p w:rsidR="00C06767" w:rsidRDefault="00C06767" w:rsidP="00C06767">
      <w:pPr>
        <w:spacing w:after="0" w:line="240" w:lineRule="auto"/>
        <w:rPr>
          <w:rFonts w:ascii="Times New Roman" w:hAnsi="Times New Roman" w:cs="Times New Roman"/>
          <w:sz w:val="24"/>
          <w:szCs w:val="24"/>
        </w:rPr>
      </w:pPr>
    </w:p>
    <w:p w:rsidR="00C06767" w:rsidRDefault="00C06767" w:rsidP="00C067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 Нормативно-правовой и документарной основой плана организации</w:t>
      </w:r>
    </w:p>
    <w:p w:rsidR="00C06767" w:rsidRDefault="00C06767" w:rsidP="00C067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внеурочной деятельности являются:</w:t>
      </w:r>
    </w:p>
    <w:p w:rsidR="009749E3"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Минпросвещения России от 31.05.2021 № 286 «Об утверждении федерального государственного образовательного стандарта начального общего образования» (Зарегистрировано в Минюсте России 05.07.2021 № 64100) - </w:t>
      </w:r>
      <w:hyperlink r:id="rId5" w:history="1">
        <w:r>
          <w:rPr>
            <w:rStyle w:val="a8"/>
            <w:rFonts w:ascii="Times New Roman" w:hAnsi="Times New Roman" w:cs="Times New Roman"/>
            <w:sz w:val="24"/>
            <w:szCs w:val="24"/>
          </w:rPr>
          <w:t>http://www.consultant.ru/document/cons_doc_LAW_389560/</w:t>
        </w:r>
      </w:hyperlink>
      <w:r>
        <w:rPr>
          <w:rFonts w:ascii="Times New Roman" w:hAnsi="Times New Roman" w:cs="Times New Roman"/>
          <w:sz w:val="24"/>
          <w:szCs w:val="24"/>
        </w:rPr>
        <w:t>;</w:t>
      </w:r>
      <w:r w:rsidR="00E6346E">
        <w:rPr>
          <w:rFonts w:ascii="Times New Roman" w:hAnsi="Times New Roman" w:cs="Times New Roman"/>
          <w:sz w:val="24"/>
          <w:szCs w:val="24"/>
        </w:rPr>
        <w:t xml:space="preserve"> с изменениями и дополнениями 2024 года;</w:t>
      </w:r>
    </w:p>
    <w:p w:rsidR="009749E3" w:rsidRDefault="00CA069B" w:rsidP="00C06767">
      <w:pPr>
        <w:spacing w:after="0" w:line="240" w:lineRule="auto"/>
        <w:jc w:val="both"/>
        <w:rPr>
          <w:rFonts w:ascii="Times New Roman" w:hAnsi="Times New Roman" w:cs="Times New Roman"/>
          <w:sz w:val="24"/>
          <w:szCs w:val="24"/>
        </w:rPr>
      </w:pPr>
      <w:hyperlink r:id="rId6" w:history="1">
        <w:r w:rsidR="009749E3" w:rsidRPr="0076062A">
          <w:rPr>
            <w:rFonts w:ascii="Times New Roman" w:hAnsi="Times New Roman" w:cs="Times New Roman"/>
            <w:bCs/>
            <w:sz w:val="24"/>
          </w:rPr>
          <w:t>Федеральная образовательная программа начального общего образования (Утверждена приказом Минпросвещения России от 18.05.2023 под № 372)</w:t>
        </w:r>
      </w:hyperlink>
      <w:r w:rsidR="009749E3" w:rsidRPr="0076062A">
        <w:rPr>
          <w:rFonts w:ascii="Times New Roman" w:hAnsi="Times New Roman" w:cs="Times New Roman"/>
          <w:sz w:val="24"/>
        </w:rPr>
        <w:t>;</w:t>
      </w:r>
      <w:r w:rsidR="00E6346E" w:rsidRPr="00E6346E">
        <w:rPr>
          <w:rFonts w:ascii="Times New Roman" w:hAnsi="Times New Roman" w:cs="Times New Roman"/>
          <w:sz w:val="24"/>
          <w:szCs w:val="24"/>
        </w:rPr>
        <w:t xml:space="preserve"> </w:t>
      </w:r>
      <w:r w:rsidR="00E6346E">
        <w:rPr>
          <w:rFonts w:ascii="Times New Roman" w:hAnsi="Times New Roman" w:cs="Times New Roman"/>
          <w:sz w:val="24"/>
          <w:szCs w:val="24"/>
        </w:rPr>
        <w:t>с изменениями и дополнениями 2024 года;</w:t>
      </w:r>
    </w:p>
    <w:p w:rsidR="00E6346E" w:rsidRPr="00E6346E" w:rsidRDefault="00E6346E"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просвещения РФ  от 19.03.2024 № 171 «О внесении изменений </w:t>
      </w:r>
      <w:r w:rsidR="009F5E7B">
        <w:rPr>
          <w:rFonts w:ascii="Times New Roman" w:hAnsi="Times New Roman" w:cs="Times New Roman"/>
          <w:sz w:val="24"/>
          <w:szCs w:val="24"/>
        </w:rPr>
        <w:t>в некоторые приказы Министерства просвещения РФ, касающиеся федеральных образовательных программ НОО, ООО и СОО.</w:t>
      </w: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 Министерства просвещения  Российской Федерации от  05.07.2022г.</w:t>
      </w: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Письмо Минпросвещения России от 17.06.2022 г. № 03-871 «Об организации занятий «Разговоры о важном»;</w:t>
      </w: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формированию функциональной грамотности обучающихся – </w:t>
      </w:r>
      <w:hyperlink r:id="rId7" w:history="1">
        <w:r>
          <w:rPr>
            <w:rStyle w:val="a8"/>
            <w:rFonts w:ascii="Times New Roman" w:hAnsi="Times New Roman" w:cs="Times New Roman"/>
            <w:sz w:val="24"/>
            <w:szCs w:val="24"/>
          </w:rPr>
          <w:t>http://skiv.instrao.ru/bank-zadaniy/</w:t>
        </w:r>
      </w:hyperlink>
      <w:r>
        <w:rPr>
          <w:rFonts w:ascii="Times New Roman" w:hAnsi="Times New Roman" w:cs="Times New Roman"/>
          <w:sz w:val="24"/>
          <w:szCs w:val="24"/>
        </w:rPr>
        <w:t>;</w:t>
      </w: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w:t>
      </w:r>
    </w:p>
    <w:p w:rsidR="00C06767" w:rsidRDefault="00C06767" w:rsidP="00C06767">
      <w:pPr>
        <w:spacing w:after="0" w:line="240" w:lineRule="auto"/>
        <w:jc w:val="both"/>
        <w:rPr>
          <w:rFonts w:ascii="Times New Roman" w:hAnsi="Times New Roman" w:cs="Times New Roman"/>
          <w:sz w:val="24"/>
          <w:szCs w:val="24"/>
        </w:rPr>
      </w:pPr>
    </w:p>
    <w:p w:rsidR="00C06767" w:rsidRDefault="00C06767" w:rsidP="00C067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 План внеурочной деятельности наравне с учебным планом является</w:t>
      </w:r>
    </w:p>
    <w:p w:rsidR="00C06767" w:rsidRDefault="009749E3" w:rsidP="00C067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неотъемлемой частью О</w:t>
      </w:r>
      <w:r w:rsidR="00C06767">
        <w:rPr>
          <w:rFonts w:ascii="Times New Roman" w:hAnsi="Times New Roman" w:cs="Times New Roman"/>
          <w:b/>
          <w:sz w:val="24"/>
          <w:szCs w:val="24"/>
        </w:rPr>
        <w:t xml:space="preserve">П </w:t>
      </w: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 образовательной организации является обязательной частью организационного раздела основной образовательной</w:t>
      </w:r>
      <w:r>
        <w:t xml:space="preserve"> </w:t>
      </w:r>
      <w:r>
        <w:rPr>
          <w:rFonts w:ascii="Times New Roman" w:hAnsi="Times New Roman" w:cs="Times New Roman"/>
          <w:sz w:val="24"/>
          <w:szCs w:val="24"/>
        </w:rPr>
        <w:t>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 спортивные, детские общественные объединения и иные организации, обладающие необходимыми ресурсами.</w:t>
      </w:r>
    </w:p>
    <w:p w:rsidR="00C06767" w:rsidRDefault="00C06767" w:rsidP="00C06767">
      <w:pPr>
        <w:spacing w:after="0" w:line="240" w:lineRule="auto"/>
        <w:jc w:val="both"/>
        <w:rPr>
          <w:rFonts w:ascii="Times New Roman" w:hAnsi="Times New Roman" w:cs="Times New Roman"/>
          <w:sz w:val="24"/>
          <w:szCs w:val="24"/>
        </w:rPr>
      </w:pPr>
      <w:r w:rsidRPr="009F5E7B">
        <w:rPr>
          <w:rFonts w:ascii="Times New Roman" w:hAnsi="Times New Roman" w:cs="Times New Roman"/>
          <w:b/>
          <w:sz w:val="24"/>
          <w:szCs w:val="24"/>
        </w:rPr>
        <w:lastRenderedPageBreak/>
        <w:t>Формы</w:t>
      </w:r>
      <w:r>
        <w:rPr>
          <w:rFonts w:ascii="Times New Roman" w:hAnsi="Times New Roman" w:cs="Times New Roman"/>
          <w:sz w:val="24"/>
          <w:szCs w:val="24"/>
        </w:rPr>
        <w:t xml:space="preserve">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формирование учебных групп из обучающихся разных классов в пределах одного уровня образования.</w:t>
      </w: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(до 1320  часов на уровне начального  общего образования).</w:t>
      </w:r>
    </w:p>
    <w:p w:rsidR="00C06767" w:rsidRDefault="00C06767" w:rsidP="00C06767">
      <w:pPr>
        <w:spacing w:after="0" w:line="240" w:lineRule="auto"/>
        <w:jc w:val="both"/>
        <w:rPr>
          <w:rFonts w:ascii="Times New Roman" w:hAnsi="Times New Roman" w:cs="Times New Roman"/>
          <w:sz w:val="24"/>
          <w:szCs w:val="24"/>
        </w:rPr>
      </w:pPr>
    </w:p>
    <w:p w:rsidR="00C06767" w:rsidRDefault="00C06767" w:rsidP="00C06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летних каникул для продолжения внеурочной деятельности используются возможности лагеря дневного пребывания при школе, летние профильные смены. </w:t>
      </w:r>
    </w:p>
    <w:p w:rsidR="00C06767" w:rsidRDefault="00C06767" w:rsidP="00C06767">
      <w:pPr>
        <w:spacing w:after="0" w:line="240" w:lineRule="auto"/>
        <w:jc w:val="both"/>
        <w:rPr>
          <w:rFonts w:ascii="Times New Roman" w:hAnsi="Times New Roman" w:cs="Times New Roman"/>
          <w:sz w:val="24"/>
          <w:szCs w:val="24"/>
        </w:rPr>
      </w:pPr>
    </w:p>
    <w:p w:rsidR="00C06767" w:rsidRDefault="00C06767" w:rsidP="00C06767">
      <w:pPr>
        <w:autoSpaceDE w:val="0"/>
        <w:autoSpaceDN w:val="0"/>
        <w:adjustRightInd w:val="0"/>
        <w:spacing w:line="240" w:lineRule="auto"/>
        <w:jc w:val="both"/>
        <w:rPr>
          <w:rFonts w:ascii="Times New Roman" w:hAnsi="Times New Roman" w:cs="Times New Roman"/>
          <w:color w:val="FF0000"/>
          <w:sz w:val="28"/>
          <w:szCs w:val="24"/>
        </w:rPr>
      </w:pPr>
      <w:r>
        <w:rPr>
          <w:rFonts w:ascii="Times New Roman" w:hAnsi="Times New Roman" w:cs="Times New Roman"/>
          <w:sz w:val="24"/>
          <w:szCs w:val="24"/>
        </w:rPr>
        <w:t>4.</w:t>
      </w:r>
      <w:r>
        <w:rPr>
          <w:rFonts w:ascii="Times New Roman" w:hAnsi="Times New Roman" w:cs="Times New Roman"/>
          <w:b/>
          <w:sz w:val="24"/>
          <w:szCs w:val="24"/>
        </w:rPr>
        <w:t xml:space="preserve"> Главная цель внеурочной деятельности</w:t>
      </w:r>
      <w:r>
        <w:rPr>
          <w:rFonts w:ascii="Times New Roman" w:hAnsi="Times New Roman" w:cs="Times New Roman"/>
          <w:sz w:val="24"/>
          <w:szCs w:val="24"/>
        </w:rPr>
        <w:t xml:space="preserve">: </w:t>
      </w:r>
      <w:r>
        <w:rPr>
          <w:rFonts w:ascii="Times New Roman" w:hAnsi="Times New Roman" w:cs="Times New Roman"/>
          <w:sz w:val="24"/>
        </w:rPr>
        <w:t>создание</w:t>
      </w:r>
      <w:r>
        <w:rPr>
          <w:rFonts w:ascii="Times New Roman" w:hAnsi="Times New Roman" w:cs="Times New Roman"/>
          <w:spacing w:val="1"/>
          <w:sz w:val="24"/>
        </w:rPr>
        <w:t xml:space="preserve"> </w:t>
      </w:r>
      <w:r>
        <w:rPr>
          <w:rFonts w:ascii="Times New Roman" w:hAnsi="Times New Roman" w:cs="Times New Roman"/>
          <w:sz w:val="24"/>
        </w:rPr>
        <w:t>условий,</w:t>
      </w:r>
      <w:r>
        <w:rPr>
          <w:rFonts w:ascii="Times New Roman" w:hAnsi="Times New Roman" w:cs="Times New Roman"/>
          <w:spacing w:val="1"/>
          <w:sz w:val="24"/>
        </w:rPr>
        <w:t xml:space="preserve"> </w:t>
      </w:r>
      <w:r>
        <w:rPr>
          <w:rFonts w:ascii="Times New Roman" w:hAnsi="Times New Roman" w:cs="Times New Roman"/>
          <w:sz w:val="24"/>
        </w:rPr>
        <w:t>обеспечивающих</w:t>
      </w:r>
      <w:r>
        <w:rPr>
          <w:rFonts w:ascii="Times New Roman" w:hAnsi="Times New Roman" w:cs="Times New Roman"/>
          <w:spacing w:val="1"/>
          <w:sz w:val="24"/>
        </w:rPr>
        <w:t xml:space="preserve"> </w:t>
      </w:r>
      <w:r>
        <w:rPr>
          <w:rFonts w:ascii="Times New Roman" w:hAnsi="Times New Roman" w:cs="Times New Roman"/>
          <w:sz w:val="24"/>
        </w:rPr>
        <w:t>достижение</w:t>
      </w:r>
      <w:r>
        <w:rPr>
          <w:rFonts w:ascii="Times New Roman" w:hAnsi="Times New Roman" w:cs="Times New Roman"/>
          <w:spacing w:val="1"/>
          <w:sz w:val="24"/>
        </w:rPr>
        <w:t xml:space="preserve"> </w:t>
      </w:r>
      <w:r>
        <w:rPr>
          <w:rFonts w:ascii="Times New Roman" w:hAnsi="Times New Roman" w:cs="Times New Roman"/>
          <w:sz w:val="24"/>
        </w:rPr>
        <w:t>учащимися</w:t>
      </w:r>
      <w:r>
        <w:rPr>
          <w:rFonts w:ascii="Times New Roman" w:hAnsi="Times New Roman" w:cs="Times New Roman"/>
          <w:spacing w:val="1"/>
          <w:sz w:val="24"/>
        </w:rPr>
        <w:t xml:space="preserve"> </w:t>
      </w:r>
      <w:r>
        <w:rPr>
          <w:rFonts w:ascii="Times New Roman" w:hAnsi="Times New Roman" w:cs="Times New Roman"/>
          <w:sz w:val="24"/>
        </w:rPr>
        <w:t>необходимого</w:t>
      </w:r>
      <w:r>
        <w:rPr>
          <w:rFonts w:ascii="Times New Roman" w:hAnsi="Times New Roman" w:cs="Times New Roman"/>
          <w:spacing w:val="1"/>
          <w:sz w:val="24"/>
        </w:rPr>
        <w:t xml:space="preserve"> </w:t>
      </w:r>
      <w:r>
        <w:rPr>
          <w:rFonts w:ascii="Times New Roman" w:hAnsi="Times New Roman" w:cs="Times New Roman"/>
          <w:sz w:val="24"/>
        </w:rPr>
        <w:t>для</w:t>
      </w:r>
      <w:r>
        <w:rPr>
          <w:rFonts w:ascii="Times New Roman" w:hAnsi="Times New Roman" w:cs="Times New Roman"/>
          <w:spacing w:val="1"/>
          <w:sz w:val="24"/>
        </w:rPr>
        <w:t xml:space="preserve"> </w:t>
      </w:r>
      <w:r>
        <w:rPr>
          <w:rFonts w:ascii="Times New Roman" w:hAnsi="Times New Roman" w:cs="Times New Roman"/>
          <w:sz w:val="24"/>
        </w:rPr>
        <w:t>жизни</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обществе</w:t>
      </w:r>
      <w:r>
        <w:rPr>
          <w:rFonts w:ascii="Times New Roman" w:hAnsi="Times New Roman" w:cs="Times New Roman"/>
          <w:spacing w:val="1"/>
          <w:sz w:val="24"/>
        </w:rPr>
        <w:t xml:space="preserve"> </w:t>
      </w:r>
      <w:r>
        <w:rPr>
          <w:rFonts w:ascii="Times New Roman" w:hAnsi="Times New Roman" w:cs="Times New Roman"/>
          <w:sz w:val="24"/>
        </w:rPr>
        <w:t>социального</w:t>
      </w:r>
      <w:r>
        <w:rPr>
          <w:rFonts w:ascii="Times New Roman" w:hAnsi="Times New Roman" w:cs="Times New Roman"/>
          <w:spacing w:val="1"/>
          <w:sz w:val="24"/>
        </w:rPr>
        <w:t xml:space="preserve"> </w:t>
      </w:r>
      <w:r>
        <w:rPr>
          <w:rFonts w:ascii="Times New Roman" w:hAnsi="Times New Roman" w:cs="Times New Roman"/>
          <w:sz w:val="24"/>
        </w:rPr>
        <w:t>опыта</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57"/>
          <w:sz w:val="24"/>
        </w:rPr>
        <w:t xml:space="preserve"> </w:t>
      </w:r>
      <w:r>
        <w:rPr>
          <w:rFonts w:ascii="Times New Roman" w:hAnsi="Times New Roman" w:cs="Times New Roman"/>
          <w:sz w:val="24"/>
        </w:rPr>
        <w:t>формирования у обучающихся принимаемой обществом системы ценностей, создание</w:t>
      </w:r>
      <w:r>
        <w:rPr>
          <w:rFonts w:ascii="Times New Roman" w:hAnsi="Times New Roman" w:cs="Times New Roman"/>
          <w:spacing w:val="1"/>
          <w:sz w:val="24"/>
        </w:rPr>
        <w:t xml:space="preserve"> </w:t>
      </w:r>
      <w:r>
        <w:rPr>
          <w:rFonts w:ascii="Times New Roman" w:hAnsi="Times New Roman" w:cs="Times New Roman"/>
          <w:sz w:val="24"/>
        </w:rPr>
        <w:t>условий</w:t>
      </w:r>
      <w:r>
        <w:rPr>
          <w:rFonts w:ascii="Times New Roman" w:hAnsi="Times New Roman" w:cs="Times New Roman"/>
          <w:spacing w:val="1"/>
          <w:sz w:val="24"/>
        </w:rPr>
        <w:t xml:space="preserve"> </w:t>
      </w:r>
      <w:r>
        <w:rPr>
          <w:rFonts w:ascii="Times New Roman" w:hAnsi="Times New Roman" w:cs="Times New Roman"/>
          <w:sz w:val="24"/>
        </w:rPr>
        <w:t>для</w:t>
      </w:r>
      <w:r>
        <w:rPr>
          <w:rFonts w:ascii="Times New Roman" w:hAnsi="Times New Roman" w:cs="Times New Roman"/>
          <w:spacing w:val="1"/>
          <w:sz w:val="24"/>
        </w:rPr>
        <w:t xml:space="preserve"> </w:t>
      </w:r>
      <w:r>
        <w:rPr>
          <w:rFonts w:ascii="Times New Roman" w:hAnsi="Times New Roman" w:cs="Times New Roman"/>
          <w:sz w:val="24"/>
        </w:rPr>
        <w:t>многогранного</w:t>
      </w:r>
      <w:r>
        <w:rPr>
          <w:rFonts w:ascii="Times New Roman" w:hAnsi="Times New Roman" w:cs="Times New Roman"/>
          <w:spacing w:val="1"/>
          <w:sz w:val="24"/>
        </w:rPr>
        <w:t xml:space="preserve"> </w:t>
      </w:r>
      <w:r>
        <w:rPr>
          <w:rFonts w:ascii="Times New Roman" w:hAnsi="Times New Roman" w:cs="Times New Roman"/>
          <w:sz w:val="24"/>
        </w:rPr>
        <w:t>развития</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социализации</w:t>
      </w:r>
      <w:r>
        <w:rPr>
          <w:rFonts w:ascii="Times New Roman" w:hAnsi="Times New Roman" w:cs="Times New Roman"/>
          <w:spacing w:val="1"/>
          <w:sz w:val="24"/>
        </w:rPr>
        <w:t xml:space="preserve"> </w:t>
      </w:r>
      <w:r>
        <w:rPr>
          <w:rFonts w:ascii="Times New Roman" w:hAnsi="Times New Roman" w:cs="Times New Roman"/>
          <w:sz w:val="24"/>
        </w:rPr>
        <w:t>каждого</w:t>
      </w:r>
      <w:r>
        <w:rPr>
          <w:rFonts w:ascii="Times New Roman" w:hAnsi="Times New Roman" w:cs="Times New Roman"/>
          <w:spacing w:val="1"/>
          <w:sz w:val="24"/>
        </w:rPr>
        <w:t xml:space="preserve"> </w:t>
      </w:r>
      <w:r>
        <w:rPr>
          <w:rFonts w:ascii="Times New Roman" w:hAnsi="Times New Roman" w:cs="Times New Roman"/>
          <w:sz w:val="24"/>
        </w:rPr>
        <w:t>обучающегося</w:t>
      </w:r>
      <w:r>
        <w:rPr>
          <w:rFonts w:ascii="Times New Roman" w:hAnsi="Times New Roman" w:cs="Times New Roman"/>
          <w:spacing w:val="1"/>
          <w:sz w:val="24"/>
        </w:rPr>
        <w:t xml:space="preserve"> </w:t>
      </w:r>
      <w:r>
        <w:rPr>
          <w:rFonts w:ascii="Times New Roman" w:hAnsi="Times New Roman" w:cs="Times New Roman"/>
          <w:sz w:val="24"/>
        </w:rPr>
        <w:t>во</w:t>
      </w:r>
      <w:r>
        <w:rPr>
          <w:rFonts w:ascii="Times New Roman" w:hAnsi="Times New Roman" w:cs="Times New Roman"/>
          <w:spacing w:val="1"/>
          <w:sz w:val="24"/>
        </w:rPr>
        <w:t xml:space="preserve"> </w:t>
      </w:r>
      <w:r>
        <w:rPr>
          <w:rFonts w:ascii="Times New Roman" w:hAnsi="Times New Roman" w:cs="Times New Roman"/>
          <w:sz w:val="24"/>
        </w:rPr>
        <w:t>внеурочное</w:t>
      </w:r>
      <w:r>
        <w:rPr>
          <w:rFonts w:ascii="Times New Roman" w:hAnsi="Times New Roman" w:cs="Times New Roman"/>
          <w:spacing w:val="1"/>
          <w:sz w:val="24"/>
        </w:rPr>
        <w:t xml:space="preserve"> </w:t>
      </w:r>
      <w:r>
        <w:rPr>
          <w:rFonts w:ascii="Times New Roman" w:hAnsi="Times New Roman" w:cs="Times New Roman"/>
          <w:sz w:val="24"/>
        </w:rPr>
        <w:t>время,</w:t>
      </w:r>
      <w:r>
        <w:rPr>
          <w:rFonts w:ascii="Times New Roman" w:hAnsi="Times New Roman" w:cs="Times New Roman"/>
          <w:spacing w:val="1"/>
          <w:sz w:val="24"/>
        </w:rPr>
        <w:t xml:space="preserve"> </w:t>
      </w:r>
      <w:r>
        <w:rPr>
          <w:rFonts w:ascii="Times New Roman" w:hAnsi="Times New Roman" w:cs="Times New Roman"/>
          <w:sz w:val="24"/>
        </w:rPr>
        <w:t>создание</w:t>
      </w:r>
      <w:r>
        <w:rPr>
          <w:rFonts w:ascii="Times New Roman" w:hAnsi="Times New Roman" w:cs="Times New Roman"/>
          <w:spacing w:val="1"/>
          <w:sz w:val="24"/>
        </w:rPr>
        <w:t xml:space="preserve"> </w:t>
      </w:r>
      <w:r>
        <w:rPr>
          <w:rFonts w:ascii="Times New Roman" w:hAnsi="Times New Roman" w:cs="Times New Roman"/>
          <w:sz w:val="24"/>
        </w:rPr>
        <w:t>воспитывающей</w:t>
      </w:r>
      <w:r>
        <w:rPr>
          <w:rFonts w:ascii="Times New Roman" w:hAnsi="Times New Roman" w:cs="Times New Roman"/>
          <w:spacing w:val="1"/>
          <w:sz w:val="24"/>
        </w:rPr>
        <w:t xml:space="preserve"> </w:t>
      </w:r>
      <w:r>
        <w:rPr>
          <w:rFonts w:ascii="Times New Roman" w:hAnsi="Times New Roman" w:cs="Times New Roman"/>
          <w:sz w:val="24"/>
        </w:rPr>
        <w:t>среды,</w:t>
      </w:r>
      <w:r>
        <w:rPr>
          <w:rFonts w:ascii="Times New Roman" w:hAnsi="Times New Roman" w:cs="Times New Roman"/>
          <w:spacing w:val="1"/>
          <w:sz w:val="24"/>
        </w:rPr>
        <w:t xml:space="preserve"> </w:t>
      </w:r>
      <w:r>
        <w:rPr>
          <w:rFonts w:ascii="Times New Roman" w:hAnsi="Times New Roman" w:cs="Times New Roman"/>
          <w:sz w:val="24"/>
        </w:rPr>
        <w:t>обеспечивающей</w:t>
      </w:r>
      <w:r>
        <w:rPr>
          <w:rFonts w:ascii="Times New Roman" w:hAnsi="Times New Roman" w:cs="Times New Roman"/>
          <w:spacing w:val="1"/>
          <w:sz w:val="24"/>
        </w:rPr>
        <w:t xml:space="preserve"> </w:t>
      </w:r>
      <w:r>
        <w:rPr>
          <w:rFonts w:ascii="Times New Roman" w:hAnsi="Times New Roman" w:cs="Times New Roman"/>
          <w:sz w:val="24"/>
        </w:rPr>
        <w:t>активизацию</w:t>
      </w:r>
      <w:r>
        <w:rPr>
          <w:rFonts w:ascii="Times New Roman" w:hAnsi="Times New Roman" w:cs="Times New Roman"/>
          <w:spacing w:val="1"/>
          <w:sz w:val="24"/>
        </w:rPr>
        <w:t xml:space="preserve"> </w:t>
      </w:r>
      <w:r>
        <w:rPr>
          <w:rFonts w:ascii="Times New Roman" w:hAnsi="Times New Roman" w:cs="Times New Roman"/>
          <w:sz w:val="24"/>
        </w:rPr>
        <w:t>социальных, интеллектуальных интересов обучающихся, развитие здоровой, творчески</w:t>
      </w:r>
      <w:r>
        <w:rPr>
          <w:rFonts w:ascii="Times New Roman" w:hAnsi="Times New Roman" w:cs="Times New Roman"/>
          <w:spacing w:val="1"/>
          <w:sz w:val="24"/>
        </w:rPr>
        <w:t xml:space="preserve"> </w:t>
      </w:r>
      <w:r>
        <w:rPr>
          <w:rFonts w:ascii="Times New Roman" w:hAnsi="Times New Roman" w:cs="Times New Roman"/>
          <w:sz w:val="24"/>
        </w:rPr>
        <w:t>растущей</w:t>
      </w:r>
      <w:r>
        <w:rPr>
          <w:rFonts w:ascii="Times New Roman" w:hAnsi="Times New Roman" w:cs="Times New Roman"/>
          <w:spacing w:val="1"/>
          <w:sz w:val="24"/>
        </w:rPr>
        <w:t xml:space="preserve"> </w:t>
      </w:r>
      <w:r>
        <w:rPr>
          <w:rFonts w:ascii="Times New Roman" w:hAnsi="Times New Roman" w:cs="Times New Roman"/>
          <w:sz w:val="24"/>
        </w:rPr>
        <w:t>личности,</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сформированной</w:t>
      </w:r>
      <w:r>
        <w:rPr>
          <w:rFonts w:ascii="Times New Roman" w:hAnsi="Times New Roman" w:cs="Times New Roman"/>
          <w:spacing w:val="1"/>
          <w:sz w:val="24"/>
        </w:rPr>
        <w:t xml:space="preserve"> </w:t>
      </w:r>
      <w:r>
        <w:rPr>
          <w:rFonts w:ascii="Times New Roman" w:hAnsi="Times New Roman" w:cs="Times New Roman"/>
          <w:sz w:val="24"/>
        </w:rPr>
        <w:t>гражданской</w:t>
      </w:r>
      <w:r>
        <w:rPr>
          <w:rFonts w:ascii="Times New Roman" w:hAnsi="Times New Roman" w:cs="Times New Roman"/>
          <w:spacing w:val="1"/>
          <w:sz w:val="24"/>
        </w:rPr>
        <w:t xml:space="preserve"> </w:t>
      </w:r>
      <w:r>
        <w:rPr>
          <w:rFonts w:ascii="Times New Roman" w:hAnsi="Times New Roman" w:cs="Times New Roman"/>
          <w:sz w:val="24"/>
        </w:rPr>
        <w:t>ответственностью</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правовым</w:t>
      </w:r>
      <w:r>
        <w:rPr>
          <w:rFonts w:ascii="Times New Roman" w:hAnsi="Times New Roman" w:cs="Times New Roman"/>
          <w:spacing w:val="-57"/>
          <w:sz w:val="24"/>
        </w:rPr>
        <w:t xml:space="preserve"> </w:t>
      </w:r>
      <w:r>
        <w:rPr>
          <w:rFonts w:ascii="Times New Roman" w:hAnsi="Times New Roman" w:cs="Times New Roman"/>
          <w:sz w:val="24"/>
        </w:rPr>
        <w:t>самосознанием,</w:t>
      </w:r>
      <w:r>
        <w:rPr>
          <w:rFonts w:ascii="Times New Roman" w:hAnsi="Times New Roman" w:cs="Times New Roman"/>
          <w:spacing w:val="-1"/>
          <w:sz w:val="24"/>
        </w:rPr>
        <w:t xml:space="preserve"> </w:t>
      </w:r>
      <w:r>
        <w:rPr>
          <w:rFonts w:ascii="Times New Roman" w:hAnsi="Times New Roman" w:cs="Times New Roman"/>
          <w:sz w:val="24"/>
        </w:rPr>
        <w:t>способной</w:t>
      </w:r>
      <w:r>
        <w:rPr>
          <w:rFonts w:ascii="Times New Roman" w:hAnsi="Times New Roman" w:cs="Times New Roman"/>
          <w:spacing w:val="-2"/>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социально</w:t>
      </w:r>
      <w:r>
        <w:rPr>
          <w:rFonts w:ascii="Times New Roman" w:hAnsi="Times New Roman" w:cs="Times New Roman"/>
          <w:spacing w:val="-4"/>
          <w:sz w:val="24"/>
        </w:rPr>
        <w:t xml:space="preserve"> </w:t>
      </w:r>
      <w:r>
        <w:rPr>
          <w:rFonts w:ascii="Times New Roman" w:hAnsi="Times New Roman" w:cs="Times New Roman"/>
          <w:sz w:val="24"/>
        </w:rPr>
        <w:t>значимую</w:t>
      </w:r>
      <w:r>
        <w:rPr>
          <w:rFonts w:ascii="Times New Roman" w:hAnsi="Times New Roman" w:cs="Times New Roman"/>
          <w:spacing w:val="-1"/>
          <w:sz w:val="24"/>
        </w:rPr>
        <w:t xml:space="preserve"> </w:t>
      </w:r>
      <w:r>
        <w:rPr>
          <w:rFonts w:ascii="Times New Roman" w:hAnsi="Times New Roman" w:cs="Times New Roman"/>
          <w:sz w:val="24"/>
        </w:rPr>
        <w:t>практическую</w:t>
      </w:r>
      <w:r>
        <w:rPr>
          <w:rFonts w:ascii="Times New Roman" w:hAnsi="Times New Roman" w:cs="Times New Roman"/>
          <w:spacing w:val="-1"/>
          <w:sz w:val="24"/>
        </w:rPr>
        <w:t xml:space="preserve"> </w:t>
      </w:r>
      <w:r>
        <w:rPr>
          <w:rFonts w:ascii="Times New Roman" w:hAnsi="Times New Roman" w:cs="Times New Roman"/>
          <w:sz w:val="24"/>
        </w:rPr>
        <w:t xml:space="preserve">деятельность. </w:t>
      </w:r>
    </w:p>
    <w:p w:rsidR="00C06767" w:rsidRDefault="00C06767" w:rsidP="00C06767">
      <w:pPr>
        <w:pStyle w:val="a6"/>
        <w:spacing w:after="0"/>
        <w:ind w:left="0"/>
        <w:jc w:val="both"/>
        <w:rPr>
          <w:rFonts w:ascii="Times New Roman" w:hAnsi="Times New Roman"/>
          <w:b/>
        </w:rPr>
      </w:pPr>
      <w:r>
        <w:rPr>
          <w:rFonts w:ascii="Times New Roman" w:hAnsi="Times New Roman"/>
          <w:b/>
          <w:bCs/>
        </w:rPr>
        <w:t>Основные задачи:</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sz w:val="24"/>
          <w:szCs w:val="24"/>
        </w:rPr>
        <w:t xml:space="preserve">выявление интересов, склонностей, способностей, возможностей обучающихся к различным видам деятельности; </w:t>
      </w:r>
    </w:p>
    <w:p w:rsidR="00C06767" w:rsidRDefault="00C06767" w:rsidP="00C06767">
      <w:pPr>
        <w:numPr>
          <w:ilvl w:val="0"/>
          <w:numId w:val="3"/>
        </w:numPr>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создание условий для индивидуального развития ребенка в избранной сфере внеурочной деятельности; </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sz w:val="24"/>
          <w:szCs w:val="24"/>
        </w:rPr>
        <w:t xml:space="preserve">формирование системы знаний, умений, навыков в избранном направлении деятельности; </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sz w:val="24"/>
          <w:szCs w:val="24"/>
        </w:rPr>
        <w:t xml:space="preserve">развитие опыта творческой деятельности, творческих способностей; </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sz w:val="24"/>
          <w:szCs w:val="24"/>
        </w:rPr>
        <w:t xml:space="preserve">создание условий для реализации приобретенных знаний, умений и навыков; </w:t>
      </w:r>
    </w:p>
    <w:p w:rsidR="00C06767" w:rsidRDefault="00C06767" w:rsidP="00C06767">
      <w:pPr>
        <w:numPr>
          <w:ilvl w:val="0"/>
          <w:numId w:val="3"/>
        </w:numPr>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развитие опыта неформального общения, взаимодействия, сотрудничества; </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sz w:val="24"/>
          <w:szCs w:val="24"/>
        </w:rPr>
        <w:t>расширение рамок общения с социумом.</w:t>
      </w:r>
    </w:p>
    <w:p w:rsidR="00C06767" w:rsidRDefault="00C06767" w:rsidP="00C06767">
      <w:pPr>
        <w:spacing w:after="0" w:line="240" w:lineRule="auto"/>
        <w:jc w:val="both"/>
        <w:rPr>
          <w:rFonts w:ascii="Times New Roman" w:hAnsi="Times New Roman" w:cs="Times New Roman"/>
          <w:sz w:val="24"/>
          <w:szCs w:val="24"/>
        </w:rPr>
      </w:pPr>
    </w:p>
    <w:p w:rsidR="00C06767" w:rsidRDefault="00C06767" w:rsidP="00C067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5. План внеурочной деятельности в 1-4  классах.</w:t>
      </w:r>
    </w:p>
    <w:p w:rsidR="00C06767" w:rsidRDefault="00C06767" w:rsidP="00C06767">
      <w:pPr>
        <w:spacing w:after="0" w:line="240" w:lineRule="auto"/>
        <w:jc w:val="both"/>
        <w:rPr>
          <w:rFonts w:ascii="Times New Roman" w:hAnsi="Times New Roman" w:cs="Times New Roman"/>
          <w:b/>
          <w:sz w:val="24"/>
          <w:szCs w:val="24"/>
        </w:rPr>
      </w:pP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b/>
          <w:sz w:val="24"/>
          <w:szCs w:val="24"/>
        </w:rPr>
        <w:t>1 час в неделю</w:t>
      </w:r>
      <w:r>
        <w:rPr>
          <w:rFonts w:ascii="Times New Roman" w:hAnsi="Times New Roman"/>
          <w:sz w:val="24"/>
          <w:szCs w:val="24"/>
        </w:rPr>
        <w:t xml:space="preserve">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b/>
          <w:sz w:val="24"/>
          <w:szCs w:val="24"/>
        </w:rPr>
        <w:lastRenderedPageBreak/>
        <w:t>1 час в неделю</w:t>
      </w:r>
      <w:r>
        <w:rPr>
          <w:rFonts w:ascii="Times New Roman" w:hAnsi="Times New Roman"/>
          <w:sz w:val="24"/>
          <w:szCs w:val="24"/>
        </w:rPr>
        <w:t xml:space="preserve"> – на занятия по формированию функциональной грамотности обучающихся (в том числе финансовой грамотности);</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b/>
          <w:sz w:val="24"/>
          <w:szCs w:val="24"/>
        </w:rPr>
        <w:t>1 час в неделю</w:t>
      </w:r>
      <w:r>
        <w:rPr>
          <w:rFonts w:ascii="Times New Roman" w:hAnsi="Times New Roman"/>
          <w:sz w:val="24"/>
          <w:szCs w:val="24"/>
        </w:rPr>
        <w:t xml:space="preserve"> – на занятия, направленные на удовлетворение профориентационных интересов и потребностей обучающихся (в том числе основы предпринимательства).</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sz w:val="24"/>
          <w:szCs w:val="24"/>
        </w:rPr>
        <w:t>Кроме того, в вариативную часть плана внеурочной деятельности включены: часы, отведенные на занятия, связанные с реализацией особых</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sz w:val="24"/>
          <w:szCs w:val="24"/>
        </w:rPr>
        <w:t>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w:t>
      </w:r>
      <w:r w:rsidR="009F5E7B">
        <w:rPr>
          <w:rFonts w:ascii="Times New Roman" w:hAnsi="Times New Roman"/>
          <w:sz w:val="24"/>
          <w:szCs w:val="24"/>
        </w:rPr>
        <w:t>ости, исторического просвещения</w:t>
      </w:r>
      <w:r>
        <w:rPr>
          <w:rFonts w:ascii="Times New Roman" w:hAnsi="Times New Roman"/>
          <w:sz w:val="24"/>
          <w:szCs w:val="24"/>
        </w:rPr>
        <w:t>;</w:t>
      </w: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sz w:val="24"/>
          <w:szCs w:val="24"/>
        </w:rPr>
        <w:t>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C06767" w:rsidRDefault="00C06767" w:rsidP="00C06767">
      <w:pPr>
        <w:spacing w:after="0" w:line="240" w:lineRule="auto"/>
        <w:ind w:left="539"/>
        <w:jc w:val="both"/>
        <w:rPr>
          <w:rFonts w:ascii="Times New Roman" w:hAnsi="Times New Roman"/>
          <w:sz w:val="24"/>
          <w:szCs w:val="24"/>
        </w:rPr>
      </w:pPr>
    </w:p>
    <w:p w:rsidR="00C06767" w:rsidRDefault="00C06767" w:rsidP="00C06767">
      <w:pPr>
        <w:numPr>
          <w:ilvl w:val="0"/>
          <w:numId w:val="3"/>
        </w:numPr>
        <w:spacing w:after="0" w:line="240" w:lineRule="auto"/>
        <w:ind w:left="0" w:firstLine="539"/>
        <w:jc w:val="both"/>
        <w:rPr>
          <w:rFonts w:ascii="Times New Roman" w:hAnsi="Times New Roman"/>
          <w:sz w:val="24"/>
          <w:szCs w:val="24"/>
        </w:rPr>
      </w:pPr>
      <w:r>
        <w:rPr>
          <w:rFonts w:ascii="Times New Roman" w:hAnsi="Times New Roman"/>
          <w:sz w:val="24"/>
          <w:szCs w:val="24"/>
        </w:rPr>
        <w:t>Основное содержание рекомендуемых занятий внеурочной деятельности отражено в таблице:</w:t>
      </w:r>
    </w:p>
    <w:tbl>
      <w:tblPr>
        <w:tblStyle w:val="a7"/>
        <w:tblW w:w="0" w:type="auto"/>
        <w:tblInd w:w="108" w:type="dxa"/>
        <w:tblLook w:val="04A0" w:firstRow="1" w:lastRow="0" w:firstColumn="1" w:lastColumn="0" w:noHBand="0" w:noVBand="1"/>
      </w:tblPr>
      <w:tblGrid>
        <w:gridCol w:w="3429"/>
        <w:gridCol w:w="1417"/>
        <w:gridCol w:w="4391"/>
      </w:tblGrid>
      <w:tr w:rsidR="00C06767" w:rsidTr="00C42ACB">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TableParagraph"/>
              <w:spacing w:line="264" w:lineRule="exact"/>
              <w:rPr>
                <w:sz w:val="24"/>
              </w:rPr>
            </w:pPr>
            <w:r>
              <w:rPr>
                <w:sz w:val="24"/>
              </w:rPr>
              <w:t>Направление</w:t>
            </w:r>
          </w:p>
          <w:p w:rsidR="00C06767" w:rsidRDefault="00C06767" w:rsidP="00C42ACB">
            <w:pPr>
              <w:spacing w:after="0" w:line="240" w:lineRule="auto"/>
              <w:rPr>
                <w:rFonts w:ascii="Times New Roman" w:hAnsi="Times New Roman" w:cs="Times New Roman"/>
                <w:sz w:val="24"/>
                <w:szCs w:val="24"/>
              </w:rPr>
            </w:pPr>
            <w:r>
              <w:rPr>
                <w:rFonts w:ascii="Times New Roman" w:hAnsi="Times New Roman" w:cs="Times New Roman"/>
                <w:sz w:val="24"/>
              </w:rPr>
              <w:t>внеурочной</w:t>
            </w:r>
            <w:r>
              <w:rPr>
                <w:rFonts w:ascii="Times New Roman" w:hAnsi="Times New Roman" w:cs="Times New Roman"/>
                <w:spacing w:val="1"/>
                <w:sz w:val="24"/>
              </w:rPr>
              <w:t xml:space="preserve"> </w:t>
            </w:r>
            <w:r>
              <w:rPr>
                <w:rFonts w:ascii="Times New Roman" w:hAnsi="Times New Roman" w:cs="Times New Roman"/>
                <w:sz w:val="24"/>
              </w:rPr>
              <w:t>деятельности</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a6"/>
              <w:spacing w:after="0" w:line="240" w:lineRule="auto"/>
              <w:ind w:left="0"/>
              <w:rPr>
                <w:rFonts w:ascii="Times New Roman" w:hAnsi="Times New Roman"/>
              </w:rPr>
            </w:pPr>
            <w:r>
              <w:rPr>
                <w:rFonts w:ascii="Times New Roman" w:hAnsi="Times New Roman"/>
              </w:rPr>
              <w:t>Количество</w:t>
            </w:r>
            <w:r>
              <w:rPr>
                <w:rFonts w:ascii="Times New Roman" w:hAnsi="Times New Roman"/>
                <w:spacing w:val="1"/>
              </w:rPr>
              <w:t xml:space="preserve"> </w:t>
            </w:r>
            <w:r>
              <w:rPr>
                <w:rFonts w:ascii="Times New Roman" w:hAnsi="Times New Roman"/>
              </w:rPr>
              <w:t>часов</w:t>
            </w:r>
            <w:r>
              <w:rPr>
                <w:rFonts w:ascii="Times New Roman" w:hAnsi="Times New Roman"/>
                <w:spacing w:val="-10"/>
              </w:rPr>
              <w:t xml:space="preserve"> </w:t>
            </w:r>
            <w:r>
              <w:rPr>
                <w:rFonts w:ascii="Times New Roman" w:hAnsi="Times New Roman"/>
              </w:rPr>
              <w:t>в</w:t>
            </w:r>
            <w:r>
              <w:rPr>
                <w:rFonts w:ascii="Times New Roman" w:hAnsi="Times New Roman"/>
                <w:spacing w:val="-12"/>
              </w:rPr>
              <w:t xml:space="preserve"> </w:t>
            </w:r>
            <w:r>
              <w:rPr>
                <w:rFonts w:ascii="Times New Roman" w:hAnsi="Times New Roman"/>
              </w:rPr>
              <w:t>неделю</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a6"/>
              <w:spacing w:after="0" w:line="240" w:lineRule="auto"/>
              <w:ind w:left="0"/>
              <w:rPr>
                <w:rFonts w:ascii="Times New Roman" w:hAnsi="Times New Roman"/>
              </w:rPr>
            </w:pPr>
            <w:r>
              <w:rPr>
                <w:rFonts w:ascii="Times New Roman" w:hAnsi="Times New Roman"/>
              </w:rPr>
              <w:t>Основное</w:t>
            </w:r>
            <w:r>
              <w:rPr>
                <w:rFonts w:ascii="Times New Roman" w:hAnsi="Times New Roman"/>
                <w:spacing w:val="-8"/>
              </w:rPr>
              <w:t xml:space="preserve"> </w:t>
            </w:r>
            <w:r>
              <w:rPr>
                <w:rFonts w:ascii="Times New Roman" w:hAnsi="Times New Roman"/>
              </w:rPr>
              <w:t>содержание</w:t>
            </w:r>
            <w:r>
              <w:rPr>
                <w:rFonts w:ascii="Times New Roman" w:hAnsi="Times New Roman"/>
                <w:spacing w:val="-5"/>
              </w:rPr>
              <w:t xml:space="preserve"> </w:t>
            </w:r>
            <w:r>
              <w:rPr>
                <w:rFonts w:ascii="Times New Roman" w:hAnsi="Times New Roman"/>
              </w:rPr>
              <w:t>занятий</w:t>
            </w:r>
          </w:p>
        </w:tc>
      </w:tr>
      <w:tr w:rsidR="00C06767" w:rsidTr="00C42ACB">
        <w:tc>
          <w:tcPr>
            <w:tcW w:w="10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a6"/>
              <w:spacing w:after="0" w:line="240" w:lineRule="auto"/>
              <w:ind w:left="0"/>
              <w:rPr>
                <w:rFonts w:ascii="Times New Roman" w:hAnsi="Times New Roman"/>
                <w:szCs w:val="22"/>
              </w:rPr>
            </w:pPr>
            <w:r>
              <w:rPr>
                <w:rFonts w:ascii="Times New Roman" w:hAnsi="Times New Roman"/>
                <w:b/>
                <w:i/>
              </w:rPr>
              <w:t>Часть,</w:t>
            </w:r>
            <w:r>
              <w:rPr>
                <w:rFonts w:ascii="Times New Roman" w:hAnsi="Times New Roman"/>
                <w:b/>
                <w:i/>
                <w:spacing w:val="-5"/>
              </w:rPr>
              <w:t xml:space="preserve"> </w:t>
            </w:r>
            <w:r>
              <w:rPr>
                <w:rFonts w:ascii="Times New Roman" w:hAnsi="Times New Roman"/>
                <w:b/>
                <w:i/>
              </w:rPr>
              <w:t>рекомендуемая</w:t>
            </w:r>
            <w:r>
              <w:rPr>
                <w:rFonts w:ascii="Times New Roman" w:hAnsi="Times New Roman"/>
                <w:b/>
                <w:i/>
                <w:spacing w:val="-8"/>
              </w:rPr>
              <w:t xml:space="preserve"> </w:t>
            </w:r>
            <w:r>
              <w:rPr>
                <w:rFonts w:ascii="Times New Roman" w:hAnsi="Times New Roman"/>
                <w:b/>
                <w:i/>
              </w:rPr>
              <w:t>для</w:t>
            </w:r>
            <w:r>
              <w:rPr>
                <w:rFonts w:ascii="Times New Roman" w:hAnsi="Times New Roman"/>
                <w:b/>
                <w:i/>
                <w:spacing w:val="-3"/>
              </w:rPr>
              <w:t xml:space="preserve"> </w:t>
            </w:r>
            <w:r>
              <w:rPr>
                <w:rFonts w:ascii="Times New Roman" w:hAnsi="Times New Roman"/>
                <w:b/>
                <w:i/>
              </w:rPr>
              <w:t>всех</w:t>
            </w:r>
            <w:r>
              <w:rPr>
                <w:rFonts w:ascii="Times New Roman" w:hAnsi="Times New Roman"/>
                <w:b/>
                <w:i/>
                <w:spacing w:val="-6"/>
              </w:rPr>
              <w:t xml:space="preserve"> </w:t>
            </w:r>
            <w:r>
              <w:rPr>
                <w:rFonts w:ascii="Times New Roman" w:hAnsi="Times New Roman"/>
                <w:b/>
                <w:i/>
              </w:rPr>
              <w:t>обучающихся</w:t>
            </w:r>
          </w:p>
        </w:tc>
      </w:tr>
      <w:tr w:rsidR="00C06767" w:rsidTr="00C42ACB">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TableParagraph"/>
              <w:ind w:left="4" w:right="516"/>
              <w:rPr>
                <w:sz w:val="24"/>
              </w:rPr>
            </w:pPr>
            <w:r>
              <w:rPr>
                <w:sz w:val="24"/>
              </w:rPr>
              <w:t>Информационно-</w:t>
            </w:r>
            <w:r>
              <w:rPr>
                <w:spacing w:val="-57"/>
                <w:sz w:val="24"/>
              </w:rPr>
              <w:t xml:space="preserve"> </w:t>
            </w:r>
            <w:r>
              <w:rPr>
                <w:sz w:val="24"/>
              </w:rPr>
              <w:t>просветительские</w:t>
            </w:r>
            <w:r>
              <w:rPr>
                <w:spacing w:val="-57"/>
                <w:sz w:val="24"/>
              </w:rPr>
              <w:t xml:space="preserve"> </w:t>
            </w:r>
            <w:r>
              <w:rPr>
                <w:sz w:val="24"/>
              </w:rPr>
              <w:t>занятия</w:t>
            </w:r>
            <w:r>
              <w:rPr>
                <w:spacing w:val="1"/>
                <w:sz w:val="24"/>
              </w:rPr>
              <w:t xml:space="preserve"> </w:t>
            </w:r>
            <w:r>
              <w:rPr>
                <w:sz w:val="24"/>
              </w:rPr>
              <w:t>патриотической,</w:t>
            </w:r>
            <w:r>
              <w:rPr>
                <w:spacing w:val="1"/>
                <w:sz w:val="24"/>
              </w:rPr>
              <w:t xml:space="preserve"> </w:t>
            </w:r>
            <w:r>
              <w:rPr>
                <w:sz w:val="24"/>
              </w:rPr>
              <w:t>нравственной и</w:t>
            </w:r>
            <w:r>
              <w:rPr>
                <w:spacing w:val="1"/>
                <w:sz w:val="24"/>
              </w:rPr>
              <w:t xml:space="preserve"> </w:t>
            </w:r>
            <w:r>
              <w:rPr>
                <w:sz w:val="24"/>
              </w:rPr>
              <w:t>экологической</w:t>
            </w:r>
            <w:r>
              <w:rPr>
                <w:spacing w:val="1"/>
                <w:sz w:val="24"/>
              </w:rPr>
              <w:t xml:space="preserve"> </w:t>
            </w:r>
            <w:r>
              <w:rPr>
                <w:sz w:val="24"/>
              </w:rPr>
              <w:t>направленности</w:t>
            </w:r>
          </w:p>
          <w:p w:rsidR="00C06767" w:rsidRDefault="00C06767" w:rsidP="00C42ACB">
            <w:pPr>
              <w:pStyle w:val="a6"/>
              <w:spacing w:after="0" w:line="240" w:lineRule="auto"/>
              <w:ind w:left="0"/>
              <w:rPr>
                <w:rFonts w:ascii="Times New Roman" w:hAnsi="Times New Roman"/>
              </w:rPr>
            </w:pPr>
            <w:r>
              <w:rPr>
                <w:rFonts w:ascii="Times New Roman" w:hAnsi="Times New Roman"/>
              </w:rPr>
              <w:t>«Разговоры</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rPr>
              <w:t>важном»</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a6"/>
              <w:spacing w:after="0" w:line="240" w:lineRule="auto"/>
              <w:ind w:left="0"/>
              <w:rPr>
                <w:rFonts w:ascii="Times New Roman" w:hAnsi="Times New Roman"/>
              </w:rPr>
            </w:pPr>
            <w:r>
              <w:rPr>
                <w:rFonts w:ascii="Times New Roman" w:hAnsi="Times New Roman"/>
              </w:rPr>
              <w:t>1</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TableParagraph"/>
              <w:ind w:left="3" w:right="-15"/>
              <w:jc w:val="both"/>
              <w:rPr>
                <w:sz w:val="24"/>
              </w:rPr>
            </w:pPr>
            <w:r>
              <w:rPr>
                <w:i/>
                <w:sz w:val="24"/>
              </w:rPr>
              <w:t>Основная</w:t>
            </w:r>
            <w:r>
              <w:rPr>
                <w:i/>
                <w:spacing w:val="1"/>
                <w:sz w:val="24"/>
              </w:rPr>
              <w:t xml:space="preserve"> </w:t>
            </w:r>
            <w:r>
              <w:rPr>
                <w:i/>
                <w:sz w:val="24"/>
              </w:rPr>
              <w:t>цель:</w:t>
            </w:r>
            <w:r>
              <w:rPr>
                <w:i/>
                <w:spacing w:val="1"/>
                <w:sz w:val="24"/>
              </w:rPr>
              <w:t xml:space="preserve"> </w:t>
            </w:r>
            <w:r>
              <w:rPr>
                <w:sz w:val="24"/>
              </w:rPr>
              <w:t>развитие</w:t>
            </w:r>
            <w:r>
              <w:rPr>
                <w:spacing w:val="1"/>
                <w:sz w:val="24"/>
              </w:rPr>
              <w:t xml:space="preserve"> </w:t>
            </w:r>
            <w:r>
              <w:rPr>
                <w:sz w:val="24"/>
              </w:rPr>
              <w:t>ценностного</w:t>
            </w:r>
            <w:r>
              <w:rPr>
                <w:spacing w:val="1"/>
                <w:sz w:val="24"/>
              </w:rPr>
              <w:t xml:space="preserve"> </w:t>
            </w:r>
            <w:r>
              <w:rPr>
                <w:sz w:val="24"/>
              </w:rPr>
              <w:t>отношения обучающихся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населяющим</w:t>
            </w:r>
            <w:r>
              <w:rPr>
                <w:spacing w:val="61"/>
                <w:sz w:val="24"/>
              </w:rPr>
              <w:t xml:space="preserve"> </w:t>
            </w:r>
            <w:r>
              <w:rPr>
                <w:sz w:val="24"/>
              </w:rPr>
              <w:t>ее</w:t>
            </w:r>
            <w:r>
              <w:rPr>
                <w:spacing w:val="61"/>
                <w:sz w:val="24"/>
              </w:rPr>
              <w:t xml:space="preserve"> </w:t>
            </w:r>
            <w:r>
              <w:rPr>
                <w:sz w:val="24"/>
              </w:rPr>
              <w:t>людям,</w:t>
            </w:r>
            <w:r>
              <w:rPr>
                <w:spacing w:val="61"/>
                <w:sz w:val="24"/>
              </w:rPr>
              <w:t xml:space="preserve"> </w:t>
            </w:r>
            <w:r>
              <w:rPr>
                <w:sz w:val="24"/>
              </w:rPr>
              <w:t>ее</w:t>
            </w:r>
            <w:r>
              <w:rPr>
                <w:spacing w:val="1"/>
                <w:sz w:val="24"/>
              </w:rPr>
              <w:t xml:space="preserve"> </w:t>
            </w:r>
            <w:r>
              <w:rPr>
                <w:sz w:val="24"/>
              </w:rPr>
              <w:t>уникальной</w:t>
            </w:r>
            <w:r>
              <w:rPr>
                <w:spacing w:val="1"/>
                <w:sz w:val="24"/>
              </w:rPr>
              <w:t xml:space="preserve"> </w:t>
            </w:r>
            <w:r>
              <w:rPr>
                <w:sz w:val="24"/>
              </w:rPr>
              <w:t>истории,</w:t>
            </w:r>
            <w:r>
              <w:rPr>
                <w:spacing w:val="1"/>
                <w:sz w:val="24"/>
              </w:rPr>
              <w:t xml:space="preserve"> </w:t>
            </w:r>
            <w:r>
              <w:rPr>
                <w:sz w:val="24"/>
              </w:rPr>
              <w:t>богатой</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великой</w:t>
            </w:r>
            <w:r>
              <w:rPr>
                <w:spacing w:val="-5"/>
                <w:sz w:val="24"/>
              </w:rPr>
              <w:t xml:space="preserve"> </w:t>
            </w:r>
            <w:r>
              <w:rPr>
                <w:sz w:val="24"/>
              </w:rPr>
              <w:t>культуре.</w:t>
            </w:r>
          </w:p>
          <w:p w:rsidR="00C06767" w:rsidRDefault="00C06767" w:rsidP="00C42ACB">
            <w:pPr>
              <w:pStyle w:val="TableParagraph"/>
              <w:tabs>
                <w:tab w:val="left" w:pos="1806"/>
                <w:tab w:val="left" w:pos="3347"/>
              </w:tabs>
              <w:ind w:left="3" w:right="-15" w:firstLine="60"/>
              <w:jc w:val="both"/>
              <w:rPr>
                <w:sz w:val="24"/>
              </w:rPr>
            </w:pPr>
            <w:r>
              <w:rPr>
                <w:i/>
                <w:sz w:val="24"/>
              </w:rPr>
              <w:t>Основная</w:t>
            </w:r>
            <w:r>
              <w:rPr>
                <w:i/>
                <w:sz w:val="24"/>
              </w:rPr>
              <w:tab/>
              <w:t>задача:</w:t>
            </w:r>
            <w:r>
              <w:rPr>
                <w:i/>
                <w:sz w:val="24"/>
              </w:rPr>
              <w:tab/>
            </w:r>
            <w:r>
              <w:rPr>
                <w:sz w:val="24"/>
              </w:rPr>
              <w:t>формирование</w:t>
            </w:r>
            <w:r>
              <w:rPr>
                <w:spacing w:val="-58"/>
                <w:sz w:val="24"/>
              </w:rPr>
              <w:t xml:space="preserve"> </w:t>
            </w:r>
            <w:r>
              <w:rPr>
                <w:sz w:val="24"/>
              </w:rPr>
              <w:t>соответствующей</w:t>
            </w:r>
            <w:r>
              <w:rPr>
                <w:spacing w:val="1"/>
                <w:sz w:val="24"/>
              </w:rPr>
              <w:t xml:space="preserve"> </w:t>
            </w:r>
            <w:r>
              <w:rPr>
                <w:sz w:val="24"/>
              </w:rPr>
              <w:t>внутренней</w:t>
            </w:r>
            <w:r>
              <w:rPr>
                <w:spacing w:val="1"/>
                <w:sz w:val="24"/>
              </w:rPr>
              <w:t xml:space="preserve"> </w:t>
            </w:r>
            <w:r>
              <w:rPr>
                <w:sz w:val="24"/>
              </w:rPr>
              <w:t>позиции</w:t>
            </w:r>
            <w:r>
              <w:rPr>
                <w:spacing w:val="-57"/>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z w:val="24"/>
              </w:rPr>
              <w:t>необходимой</w:t>
            </w:r>
            <w:r>
              <w:rPr>
                <w:spacing w:val="1"/>
                <w:sz w:val="24"/>
              </w:rPr>
              <w:t xml:space="preserve"> </w:t>
            </w:r>
            <w:r>
              <w:rPr>
                <w:sz w:val="24"/>
              </w:rPr>
              <w:t>ему</w:t>
            </w:r>
            <w:r>
              <w:rPr>
                <w:spacing w:val="1"/>
                <w:sz w:val="24"/>
              </w:rPr>
              <w:t xml:space="preserve"> </w:t>
            </w:r>
            <w:r>
              <w:rPr>
                <w:sz w:val="24"/>
              </w:rPr>
              <w:t>для</w:t>
            </w:r>
            <w:r>
              <w:rPr>
                <w:spacing w:val="1"/>
                <w:sz w:val="24"/>
              </w:rPr>
              <w:t xml:space="preserve"> </w:t>
            </w:r>
            <w:r>
              <w:rPr>
                <w:sz w:val="24"/>
              </w:rPr>
              <w:t>конструктивного</w:t>
            </w:r>
            <w:r>
              <w:rPr>
                <w:spacing w:val="1"/>
                <w:sz w:val="24"/>
              </w:rPr>
              <w:t xml:space="preserve"> </w:t>
            </w:r>
            <w:r>
              <w:rPr>
                <w:sz w:val="24"/>
              </w:rPr>
              <w:t>и</w:t>
            </w:r>
            <w:r>
              <w:rPr>
                <w:spacing w:val="60"/>
                <w:sz w:val="24"/>
              </w:rPr>
              <w:t xml:space="preserve"> </w:t>
            </w:r>
            <w:r>
              <w:rPr>
                <w:sz w:val="24"/>
              </w:rPr>
              <w:t>ответственного поведения</w:t>
            </w:r>
            <w:r>
              <w:rPr>
                <w:spacing w:val="-57"/>
                <w:sz w:val="24"/>
              </w:rPr>
              <w:t xml:space="preserve"> </w:t>
            </w:r>
            <w:r>
              <w:rPr>
                <w:sz w:val="24"/>
              </w:rPr>
              <w:t>в</w:t>
            </w:r>
            <w:r>
              <w:rPr>
                <w:spacing w:val="-7"/>
                <w:sz w:val="24"/>
              </w:rPr>
              <w:t xml:space="preserve"> </w:t>
            </w:r>
            <w:r>
              <w:rPr>
                <w:sz w:val="24"/>
              </w:rPr>
              <w:t>обществе.</w:t>
            </w:r>
          </w:p>
          <w:p w:rsidR="00C06767" w:rsidRDefault="00C06767" w:rsidP="00C42ACB">
            <w:pPr>
              <w:pStyle w:val="TableParagraph"/>
              <w:tabs>
                <w:tab w:val="left" w:pos="2164"/>
                <w:tab w:val="left" w:pos="2718"/>
                <w:tab w:val="left" w:pos="3718"/>
                <w:tab w:val="left" w:pos="4727"/>
              </w:tabs>
              <w:ind w:left="3" w:right="-15"/>
              <w:jc w:val="both"/>
              <w:rPr>
                <w:sz w:val="24"/>
              </w:rPr>
            </w:pPr>
            <w:r>
              <w:rPr>
                <w:i/>
                <w:sz w:val="24"/>
              </w:rPr>
              <w:t>Основные</w:t>
            </w:r>
            <w:r>
              <w:rPr>
                <w:i/>
                <w:spacing w:val="1"/>
                <w:sz w:val="24"/>
              </w:rPr>
              <w:t xml:space="preserve"> </w:t>
            </w:r>
            <w:r>
              <w:rPr>
                <w:i/>
                <w:sz w:val="24"/>
              </w:rPr>
              <w:t>темы</w:t>
            </w:r>
            <w:r>
              <w:rPr>
                <w:i/>
                <w:spacing w:val="1"/>
                <w:sz w:val="24"/>
              </w:rPr>
              <w:t xml:space="preserve"> </w:t>
            </w:r>
            <w:r>
              <w:rPr>
                <w:sz w:val="24"/>
              </w:rPr>
              <w:t>занятий</w:t>
            </w:r>
            <w:r>
              <w:rPr>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важнейшими</w:t>
            </w:r>
            <w:r>
              <w:rPr>
                <w:spacing w:val="1"/>
                <w:sz w:val="24"/>
              </w:rPr>
              <w:t xml:space="preserve"> </w:t>
            </w:r>
            <w:r>
              <w:rPr>
                <w:sz w:val="24"/>
              </w:rPr>
              <w:t>аспектами</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современной</w:t>
            </w:r>
            <w:r>
              <w:rPr>
                <w:spacing w:val="61"/>
                <w:sz w:val="24"/>
              </w:rPr>
              <w:t xml:space="preserve"> </w:t>
            </w:r>
            <w:r>
              <w:rPr>
                <w:sz w:val="24"/>
              </w:rPr>
              <w:t>России:</w:t>
            </w:r>
            <w:r>
              <w:rPr>
                <w:spacing w:val="61"/>
                <w:sz w:val="24"/>
              </w:rPr>
              <w:t xml:space="preserve"> </w:t>
            </w:r>
            <w:r>
              <w:rPr>
                <w:sz w:val="24"/>
              </w:rPr>
              <w:t>знанием</w:t>
            </w:r>
            <w:r>
              <w:rPr>
                <w:spacing w:val="61"/>
                <w:sz w:val="24"/>
              </w:rPr>
              <w:t xml:space="preserve"> </w:t>
            </w:r>
            <w:r>
              <w:rPr>
                <w:sz w:val="24"/>
              </w:rPr>
              <w:t>родной</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пониманием</w:t>
            </w:r>
            <w:r>
              <w:rPr>
                <w:spacing w:val="1"/>
                <w:sz w:val="24"/>
              </w:rPr>
              <w:t xml:space="preserve"> </w:t>
            </w:r>
            <w:r>
              <w:rPr>
                <w:sz w:val="24"/>
              </w:rPr>
              <w:t>сложностей</w:t>
            </w:r>
            <w:r>
              <w:rPr>
                <w:spacing w:val="1"/>
                <w:sz w:val="24"/>
              </w:rPr>
              <w:t xml:space="preserve"> </w:t>
            </w:r>
            <w:r>
              <w:rPr>
                <w:sz w:val="24"/>
              </w:rPr>
              <w:t>современного мира,</w:t>
            </w:r>
            <w:r>
              <w:rPr>
                <w:spacing w:val="60"/>
                <w:sz w:val="24"/>
              </w:rPr>
              <w:t xml:space="preserve"> </w:t>
            </w:r>
            <w:r>
              <w:rPr>
                <w:sz w:val="24"/>
              </w:rPr>
              <w:t>техническим</w:t>
            </w:r>
            <w:r>
              <w:rPr>
                <w:spacing w:val="60"/>
                <w:sz w:val="24"/>
              </w:rPr>
              <w:t xml:space="preserve"> </w:t>
            </w:r>
            <w:r>
              <w:rPr>
                <w:sz w:val="24"/>
              </w:rPr>
              <w:t>прогрессом</w:t>
            </w:r>
            <w:r>
              <w:rPr>
                <w:spacing w:val="1"/>
                <w:sz w:val="24"/>
              </w:rPr>
              <w:t xml:space="preserve"> </w:t>
            </w:r>
            <w:r>
              <w:rPr>
                <w:sz w:val="24"/>
              </w:rPr>
              <w:t>и</w:t>
            </w:r>
            <w:r>
              <w:rPr>
                <w:spacing w:val="1"/>
                <w:sz w:val="24"/>
              </w:rPr>
              <w:t xml:space="preserve"> </w:t>
            </w:r>
            <w:r>
              <w:rPr>
                <w:sz w:val="24"/>
              </w:rPr>
              <w:t>сохранением</w:t>
            </w:r>
            <w:r>
              <w:rPr>
                <w:spacing w:val="1"/>
                <w:sz w:val="24"/>
              </w:rPr>
              <w:t xml:space="preserve"> </w:t>
            </w:r>
            <w:r>
              <w:rPr>
                <w:sz w:val="24"/>
              </w:rPr>
              <w:t>природы,</w:t>
            </w:r>
            <w:r>
              <w:rPr>
                <w:spacing w:val="1"/>
                <w:sz w:val="24"/>
              </w:rPr>
              <w:t xml:space="preserve"> </w:t>
            </w:r>
            <w:r>
              <w:rPr>
                <w:sz w:val="24"/>
              </w:rPr>
              <w:t>ориентацией</w:t>
            </w:r>
            <w:r>
              <w:rPr>
                <w:spacing w:val="1"/>
                <w:sz w:val="24"/>
              </w:rPr>
              <w:t xml:space="preserve"> </w:t>
            </w:r>
            <w:r>
              <w:rPr>
                <w:sz w:val="24"/>
              </w:rPr>
              <w:t>в</w:t>
            </w:r>
            <w:r>
              <w:rPr>
                <w:spacing w:val="1"/>
                <w:sz w:val="24"/>
              </w:rPr>
              <w:t xml:space="preserve"> </w:t>
            </w:r>
            <w:r>
              <w:rPr>
                <w:sz w:val="24"/>
              </w:rPr>
              <w:t>мировой</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повседневной</w:t>
            </w:r>
            <w:r>
              <w:rPr>
                <w:sz w:val="24"/>
              </w:rPr>
              <w:tab/>
              <w:t>культуре</w:t>
            </w:r>
            <w:r>
              <w:rPr>
                <w:sz w:val="24"/>
              </w:rPr>
              <w:tab/>
              <w:t>поведения,</w:t>
            </w:r>
            <w:r>
              <w:rPr>
                <w:spacing w:val="-58"/>
                <w:sz w:val="24"/>
              </w:rPr>
              <w:t xml:space="preserve"> </w:t>
            </w:r>
            <w:r>
              <w:rPr>
                <w:sz w:val="24"/>
              </w:rPr>
              <w:t>доброжелательным</w:t>
            </w:r>
            <w:r>
              <w:rPr>
                <w:sz w:val="24"/>
              </w:rPr>
              <w:tab/>
            </w:r>
            <w:r>
              <w:rPr>
                <w:sz w:val="24"/>
              </w:rPr>
              <w:tab/>
              <w:t>отношением</w:t>
            </w:r>
            <w:r>
              <w:rPr>
                <w:sz w:val="24"/>
              </w:rPr>
              <w:tab/>
              <w:t>к</w:t>
            </w:r>
            <w:r>
              <w:rPr>
                <w:spacing w:val="-58"/>
                <w:sz w:val="24"/>
              </w:rPr>
              <w:t xml:space="preserve"> </w:t>
            </w:r>
            <w:r>
              <w:rPr>
                <w:sz w:val="24"/>
              </w:rPr>
              <w:t>окружающим</w:t>
            </w:r>
            <w:r>
              <w:rPr>
                <w:spacing w:val="30"/>
                <w:sz w:val="24"/>
              </w:rPr>
              <w:t xml:space="preserve"> </w:t>
            </w:r>
            <w:r>
              <w:rPr>
                <w:sz w:val="24"/>
              </w:rPr>
              <w:t>и</w:t>
            </w:r>
            <w:r>
              <w:rPr>
                <w:spacing w:val="32"/>
                <w:sz w:val="24"/>
              </w:rPr>
              <w:t xml:space="preserve"> </w:t>
            </w:r>
            <w:r>
              <w:rPr>
                <w:sz w:val="24"/>
              </w:rPr>
              <w:t>ответственным</w:t>
            </w:r>
            <w:r>
              <w:rPr>
                <w:spacing w:val="29"/>
                <w:sz w:val="24"/>
              </w:rPr>
              <w:t xml:space="preserve"> </w:t>
            </w:r>
            <w:r>
              <w:rPr>
                <w:sz w:val="24"/>
              </w:rPr>
              <w:t>отношением</w:t>
            </w:r>
            <w:r>
              <w:rPr>
                <w:spacing w:val="33"/>
                <w:sz w:val="24"/>
              </w:rPr>
              <w:t xml:space="preserve"> </w:t>
            </w:r>
            <w:r>
              <w:rPr>
                <w:sz w:val="24"/>
              </w:rPr>
              <w:t>к</w:t>
            </w:r>
          </w:p>
          <w:p w:rsidR="00C06767" w:rsidRDefault="00C06767" w:rsidP="00C42ACB">
            <w:pPr>
              <w:pStyle w:val="a6"/>
              <w:spacing w:after="0" w:line="240" w:lineRule="auto"/>
              <w:ind w:left="0"/>
              <w:rPr>
                <w:rFonts w:ascii="Times New Roman" w:hAnsi="Times New Roman"/>
              </w:rPr>
            </w:pPr>
            <w:r>
              <w:rPr>
                <w:rFonts w:ascii="Times New Roman" w:hAnsi="Times New Roman"/>
              </w:rPr>
              <w:t>собственным</w:t>
            </w:r>
            <w:r>
              <w:rPr>
                <w:rFonts w:ascii="Times New Roman" w:hAnsi="Times New Roman"/>
                <w:spacing w:val="-5"/>
              </w:rPr>
              <w:t xml:space="preserve"> </w:t>
            </w:r>
            <w:r>
              <w:rPr>
                <w:rFonts w:ascii="Times New Roman" w:hAnsi="Times New Roman"/>
              </w:rPr>
              <w:t>поступкам</w:t>
            </w:r>
          </w:p>
        </w:tc>
      </w:tr>
      <w:tr w:rsidR="00C06767" w:rsidTr="00C42ACB">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TableParagraph"/>
              <w:spacing w:line="261" w:lineRule="exact"/>
              <w:ind w:left="4"/>
              <w:rPr>
                <w:sz w:val="24"/>
              </w:rPr>
            </w:pPr>
            <w:r>
              <w:rPr>
                <w:sz w:val="24"/>
              </w:rPr>
              <w:t>Занятия</w:t>
            </w:r>
            <w:r>
              <w:rPr>
                <w:spacing w:val="-1"/>
                <w:sz w:val="24"/>
              </w:rPr>
              <w:t xml:space="preserve"> </w:t>
            </w:r>
            <w:r>
              <w:rPr>
                <w:sz w:val="24"/>
              </w:rPr>
              <w:t>по</w:t>
            </w:r>
          </w:p>
          <w:p w:rsidR="00C06767" w:rsidRDefault="00C06767" w:rsidP="00C42ACB">
            <w:pPr>
              <w:pStyle w:val="a6"/>
              <w:spacing w:after="0" w:line="240" w:lineRule="auto"/>
              <w:ind w:left="0"/>
              <w:rPr>
                <w:rFonts w:ascii="Times New Roman" w:hAnsi="Times New Roman"/>
              </w:rPr>
            </w:pPr>
            <w:r>
              <w:rPr>
                <w:rFonts w:ascii="Times New Roman" w:hAnsi="Times New Roman"/>
              </w:rPr>
              <w:t>формированию</w:t>
            </w:r>
            <w:r>
              <w:rPr>
                <w:rFonts w:ascii="Times New Roman" w:hAnsi="Times New Roman"/>
                <w:spacing w:val="1"/>
              </w:rPr>
              <w:t xml:space="preserve"> </w:t>
            </w:r>
            <w:r>
              <w:rPr>
                <w:rFonts w:ascii="Times New Roman" w:hAnsi="Times New Roman"/>
                <w:spacing w:val="-1"/>
              </w:rPr>
              <w:t>функциональной</w:t>
            </w:r>
            <w:r>
              <w:rPr>
                <w:rFonts w:ascii="Times New Roman" w:hAnsi="Times New Roman"/>
                <w:spacing w:val="-57"/>
              </w:rPr>
              <w:t xml:space="preserve"> </w:t>
            </w:r>
            <w:r>
              <w:rPr>
                <w:rFonts w:ascii="Times New Roman" w:hAnsi="Times New Roman"/>
              </w:rPr>
              <w:t>грамотности</w:t>
            </w:r>
            <w:r>
              <w:rPr>
                <w:rFonts w:ascii="Times New Roman" w:hAnsi="Times New Roman"/>
                <w:spacing w:val="1"/>
              </w:rPr>
              <w:t xml:space="preserve"> </w:t>
            </w:r>
            <w:r>
              <w:rPr>
                <w:rFonts w:ascii="Times New Roman" w:hAnsi="Times New Roman"/>
              </w:rPr>
              <w:t>обучающихся</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a6"/>
              <w:spacing w:after="0" w:line="240" w:lineRule="auto"/>
              <w:ind w:left="0"/>
              <w:rPr>
                <w:rFonts w:ascii="Times New Roman" w:hAnsi="Times New Roman"/>
              </w:rPr>
            </w:pPr>
            <w:r>
              <w:rPr>
                <w:rFonts w:ascii="Times New Roman" w:hAnsi="Times New Roman"/>
              </w:rPr>
              <w:t>1</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TableParagraph"/>
              <w:ind w:left="3" w:right="-15"/>
              <w:jc w:val="both"/>
              <w:rPr>
                <w:sz w:val="24"/>
              </w:rPr>
            </w:pPr>
            <w:r>
              <w:rPr>
                <w:i/>
                <w:sz w:val="24"/>
              </w:rPr>
              <w:t>Основная</w:t>
            </w:r>
            <w:r>
              <w:rPr>
                <w:i/>
                <w:spacing w:val="1"/>
                <w:sz w:val="24"/>
              </w:rPr>
              <w:t xml:space="preserve"> </w:t>
            </w:r>
            <w:r>
              <w:rPr>
                <w:i/>
                <w:sz w:val="24"/>
              </w:rPr>
              <w:t>цель:</w:t>
            </w:r>
            <w:r>
              <w:rPr>
                <w:i/>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обучающихся</w:t>
            </w:r>
            <w:r>
              <w:rPr>
                <w:spacing w:val="1"/>
                <w:sz w:val="24"/>
              </w:rPr>
              <w:t xml:space="preserve"> </w:t>
            </w:r>
            <w:r>
              <w:rPr>
                <w:sz w:val="24"/>
              </w:rPr>
              <w:t>применять</w:t>
            </w:r>
            <w:r>
              <w:rPr>
                <w:spacing w:val="1"/>
                <w:sz w:val="24"/>
              </w:rPr>
              <w:t xml:space="preserve"> </w:t>
            </w:r>
            <w:r>
              <w:rPr>
                <w:sz w:val="24"/>
              </w:rPr>
              <w:t>приобретённые</w:t>
            </w:r>
            <w:r>
              <w:rPr>
                <w:spacing w:val="-57"/>
                <w:sz w:val="24"/>
              </w:rPr>
              <w:t xml:space="preserve"> </w:t>
            </w:r>
            <w:r>
              <w:rPr>
                <w:sz w:val="24"/>
              </w:rPr>
              <w:t>знания,   умения</w:t>
            </w:r>
            <w:r>
              <w:rPr>
                <w:spacing w:val="60"/>
                <w:sz w:val="24"/>
              </w:rPr>
              <w:t xml:space="preserve"> </w:t>
            </w:r>
            <w:r>
              <w:rPr>
                <w:sz w:val="24"/>
              </w:rPr>
              <w:t>и</w:t>
            </w:r>
            <w:r>
              <w:rPr>
                <w:spacing w:val="60"/>
                <w:sz w:val="24"/>
              </w:rPr>
              <w:t xml:space="preserve"> </w:t>
            </w:r>
            <w:r>
              <w:rPr>
                <w:sz w:val="24"/>
              </w:rPr>
              <w:t>навыки для решения задач</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сферах</w:t>
            </w:r>
            <w:r>
              <w:rPr>
                <w:spacing w:val="1"/>
                <w:sz w:val="24"/>
              </w:rPr>
              <w:t xml:space="preserve"> </w:t>
            </w:r>
            <w:r>
              <w:rPr>
                <w:sz w:val="24"/>
              </w:rPr>
              <w:t>жизнедеятельности,</w:t>
            </w:r>
            <w:r>
              <w:rPr>
                <w:spacing w:val="1"/>
                <w:sz w:val="24"/>
              </w:rPr>
              <w:t xml:space="preserve"> </w:t>
            </w:r>
            <w:r>
              <w:rPr>
                <w:sz w:val="24"/>
              </w:rPr>
              <w:t>(обеспечение</w:t>
            </w:r>
            <w:r>
              <w:rPr>
                <w:spacing w:val="1"/>
                <w:sz w:val="24"/>
              </w:rPr>
              <w:t xml:space="preserve"> </w:t>
            </w:r>
            <w:r>
              <w:rPr>
                <w:sz w:val="24"/>
              </w:rPr>
              <w:t>связи</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жизнью).</w:t>
            </w:r>
            <w:r>
              <w:rPr>
                <w:spacing w:val="1"/>
                <w:sz w:val="24"/>
              </w:rPr>
              <w:t xml:space="preserve"> </w:t>
            </w:r>
            <w:r>
              <w:rPr>
                <w:i/>
                <w:sz w:val="24"/>
              </w:rPr>
              <w:t>Основная</w:t>
            </w:r>
            <w:r>
              <w:rPr>
                <w:i/>
                <w:spacing w:val="1"/>
                <w:sz w:val="24"/>
              </w:rPr>
              <w:t xml:space="preserve"> </w:t>
            </w:r>
            <w:r>
              <w:rPr>
                <w:i/>
                <w:sz w:val="24"/>
              </w:rPr>
              <w:t>задача:</w:t>
            </w:r>
            <w:r>
              <w:rPr>
                <w:i/>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школьников:</w:t>
            </w:r>
            <w:r>
              <w:rPr>
                <w:spacing w:val="1"/>
                <w:sz w:val="24"/>
              </w:rPr>
              <w:t xml:space="preserve"> </w:t>
            </w:r>
            <w:r>
              <w:rPr>
                <w:sz w:val="24"/>
              </w:rPr>
              <w:t>читательской,</w:t>
            </w:r>
            <w:r>
              <w:rPr>
                <w:spacing w:val="1"/>
                <w:sz w:val="24"/>
              </w:rPr>
              <w:t xml:space="preserve"> </w:t>
            </w:r>
            <w:r>
              <w:rPr>
                <w:sz w:val="24"/>
              </w:rPr>
              <w:lastRenderedPageBreak/>
              <w:t>математической,</w:t>
            </w:r>
            <w:r>
              <w:rPr>
                <w:spacing w:val="1"/>
                <w:sz w:val="24"/>
              </w:rPr>
              <w:t xml:space="preserve"> </w:t>
            </w:r>
            <w:r>
              <w:rPr>
                <w:sz w:val="24"/>
              </w:rPr>
              <w:t>естественно-</w:t>
            </w:r>
            <w:r>
              <w:rPr>
                <w:spacing w:val="-57"/>
                <w:sz w:val="24"/>
              </w:rPr>
              <w:t xml:space="preserve"> </w:t>
            </w:r>
            <w:r>
              <w:rPr>
                <w:sz w:val="24"/>
              </w:rPr>
              <w:t>научной,</w:t>
            </w:r>
            <w:r>
              <w:rPr>
                <w:spacing w:val="1"/>
                <w:sz w:val="24"/>
              </w:rPr>
              <w:t xml:space="preserve"> </w:t>
            </w:r>
            <w:r>
              <w:rPr>
                <w:sz w:val="24"/>
              </w:rPr>
              <w:t>финансовой,</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развитие креативного мышления и глобальных</w:t>
            </w:r>
            <w:r>
              <w:rPr>
                <w:spacing w:val="-57"/>
                <w:sz w:val="24"/>
              </w:rPr>
              <w:t xml:space="preserve"> </w:t>
            </w:r>
            <w:r>
              <w:rPr>
                <w:sz w:val="24"/>
              </w:rPr>
              <w:t>компетенций.</w:t>
            </w:r>
          </w:p>
          <w:p w:rsidR="00C06767" w:rsidRDefault="00C06767" w:rsidP="00C42ACB">
            <w:pPr>
              <w:pStyle w:val="a6"/>
              <w:spacing w:after="0" w:line="240" w:lineRule="auto"/>
              <w:ind w:left="0"/>
              <w:rPr>
                <w:rFonts w:ascii="Times New Roman" w:hAnsi="Times New Roman"/>
              </w:rPr>
            </w:pPr>
            <w:r>
              <w:rPr>
                <w:rFonts w:ascii="Times New Roman" w:hAnsi="Times New Roman"/>
                <w:i/>
              </w:rPr>
              <w:t>Основные</w:t>
            </w:r>
            <w:r>
              <w:rPr>
                <w:rFonts w:ascii="Times New Roman" w:hAnsi="Times New Roman"/>
                <w:i/>
                <w:spacing w:val="1"/>
              </w:rPr>
              <w:t xml:space="preserve"> </w:t>
            </w:r>
            <w:r>
              <w:rPr>
                <w:rFonts w:ascii="Times New Roman" w:hAnsi="Times New Roman"/>
                <w:i/>
              </w:rPr>
              <w:t>организационные</w:t>
            </w:r>
            <w:r>
              <w:rPr>
                <w:rFonts w:ascii="Times New Roman" w:hAnsi="Times New Roman"/>
                <w:i/>
                <w:spacing w:val="1"/>
              </w:rPr>
              <w:t xml:space="preserve"> </w:t>
            </w:r>
            <w:r>
              <w:rPr>
                <w:rFonts w:ascii="Times New Roman" w:hAnsi="Times New Roman"/>
                <w:i/>
              </w:rPr>
              <w:t>формы:</w:t>
            </w:r>
            <w:r>
              <w:rPr>
                <w:rFonts w:ascii="Times New Roman" w:hAnsi="Times New Roman"/>
                <w:i/>
                <w:spacing w:val="1"/>
              </w:rPr>
              <w:t xml:space="preserve"> </w:t>
            </w:r>
            <w:r>
              <w:rPr>
                <w:rFonts w:ascii="Times New Roman" w:hAnsi="Times New Roman"/>
              </w:rPr>
              <w:t>интегрированные</w:t>
            </w:r>
            <w:r>
              <w:rPr>
                <w:rFonts w:ascii="Times New Roman" w:hAnsi="Times New Roman"/>
                <w:spacing w:val="1"/>
              </w:rPr>
              <w:t xml:space="preserve"> </w:t>
            </w:r>
            <w:r>
              <w:rPr>
                <w:rFonts w:ascii="Times New Roman" w:hAnsi="Times New Roman"/>
              </w:rPr>
              <w:t>курсы,</w:t>
            </w:r>
            <w:r>
              <w:rPr>
                <w:rFonts w:ascii="Times New Roman" w:hAnsi="Times New Roman"/>
                <w:spacing w:val="1"/>
              </w:rPr>
              <w:t xml:space="preserve"> </w:t>
            </w:r>
            <w:r>
              <w:rPr>
                <w:rFonts w:ascii="Times New Roman" w:hAnsi="Times New Roman"/>
              </w:rPr>
              <w:t>метапредметные</w:t>
            </w:r>
            <w:r>
              <w:rPr>
                <w:rFonts w:ascii="Times New Roman" w:hAnsi="Times New Roman"/>
                <w:spacing w:val="1"/>
              </w:rPr>
              <w:t xml:space="preserve"> </w:t>
            </w:r>
            <w:r>
              <w:rPr>
                <w:rFonts w:ascii="Times New Roman" w:hAnsi="Times New Roman"/>
              </w:rPr>
              <w:t>кружки или</w:t>
            </w:r>
            <w:r>
              <w:rPr>
                <w:rFonts w:ascii="Times New Roman" w:hAnsi="Times New Roman"/>
                <w:spacing w:val="1"/>
              </w:rPr>
              <w:t xml:space="preserve"> </w:t>
            </w:r>
            <w:r>
              <w:rPr>
                <w:rFonts w:ascii="Times New Roman" w:hAnsi="Times New Roman"/>
              </w:rPr>
              <w:t>факультативы</w:t>
            </w:r>
          </w:p>
        </w:tc>
      </w:tr>
      <w:tr w:rsidR="00C06767" w:rsidTr="00C42ACB">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TableParagraph"/>
              <w:spacing w:line="260" w:lineRule="exact"/>
              <w:ind w:left="4"/>
              <w:rPr>
                <w:sz w:val="24"/>
              </w:rPr>
            </w:pPr>
            <w:r>
              <w:rPr>
                <w:sz w:val="24"/>
              </w:rPr>
              <w:lastRenderedPageBreak/>
              <w:t>Занятия,</w:t>
            </w:r>
          </w:p>
          <w:p w:rsidR="00C06767" w:rsidRDefault="00C06767" w:rsidP="00C42ACB">
            <w:pPr>
              <w:pStyle w:val="a6"/>
              <w:spacing w:after="0" w:line="240" w:lineRule="auto"/>
              <w:ind w:left="0"/>
              <w:rPr>
                <w:rFonts w:ascii="Times New Roman" w:hAnsi="Times New Roman"/>
                <w:spacing w:val="-57"/>
              </w:rPr>
            </w:pPr>
            <w:r>
              <w:rPr>
                <w:rFonts w:ascii="Times New Roman" w:hAnsi="Times New Roman"/>
              </w:rPr>
              <w:t>направленные на</w:t>
            </w:r>
            <w:r>
              <w:rPr>
                <w:rFonts w:ascii="Times New Roman" w:hAnsi="Times New Roman"/>
                <w:spacing w:val="1"/>
              </w:rPr>
              <w:t xml:space="preserve"> </w:t>
            </w:r>
            <w:r>
              <w:rPr>
                <w:rFonts w:ascii="Times New Roman" w:hAnsi="Times New Roman"/>
              </w:rPr>
              <w:t>удовлетворение</w:t>
            </w:r>
            <w:r>
              <w:rPr>
                <w:rFonts w:ascii="Times New Roman" w:hAnsi="Times New Roman"/>
                <w:spacing w:val="1"/>
              </w:rPr>
              <w:t xml:space="preserve"> </w:t>
            </w:r>
            <w:r>
              <w:rPr>
                <w:rFonts w:ascii="Times New Roman" w:hAnsi="Times New Roman"/>
                <w:spacing w:val="-1"/>
              </w:rPr>
              <w:t>профориентационных</w:t>
            </w:r>
            <w:r>
              <w:rPr>
                <w:rFonts w:ascii="Times New Roman" w:hAnsi="Times New Roman"/>
                <w:spacing w:val="-57"/>
              </w:rPr>
              <w:t xml:space="preserve">  </w:t>
            </w:r>
          </w:p>
          <w:p w:rsidR="00C06767" w:rsidRDefault="00C06767" w:rsidP="00C42ACB">
            <w:pPr>
              <w:pStyle w:val="a6"/>
              <w:spacing w:after="0" w:line="240" w:lineRule="auto"/>
              <w:ind w:left="0"/>
              <w:rPr>
                <w:rFonts w:ascii="Times New Roman" w:hAnsi="Times New Roman"/>
              </w:rPr>
            </w:pPr>
            <w:r>
              <w:rPr>
                <w:rFonts w:ascii="Times New Roman" w:hAnsi="Times New Roman"/>
              </w:rPr>
              <w:t>интересов и</w:t>
            </w:r>
            <w:r>
              <w:rPr>
                <w:rFonts w:ascii="Times New Roman" w:hAnsi="Times New Roman"/>
                <w:spacing w:val="1"/>
              </w:rPr>
              <w:t xml:space="preserve"> </w:t>
            </w:r>
            <w:r>
              <w:rPr>
                <w:rFonts w:ascii="Times New Roman" w:hAnsi="Times New Roman"/>
              </w:rPr>
              <w:t>потребностей</w:t>
            </w:r>
            <w:r>
              <w:rPr>
                <w:rFonts w:ascii="Times New Roman" w:hAnsi="Times New Roman"/>
                <w:spacing w:val="1"/>
              </w:rPr>
              <w:t xml:space="preserve"> </w:t>
            </w:r>
            <w:r>
              <w:rPr>
                <w:rFonts w:ascii="Times New Roman" w:hAnsi="Times New Roman"/>
              </w:rPr>
              <w:t>обучающихся</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a6"/>
              <w:spacing w:after="0" w:line="240" w:lineRule="auto"/>
              <w:ind w:left="0"/>
              <w:rPr>
                <w:rFonts w:ascii="Times New Roman" w:hAnsi="Times New Roman"/>
              </w:rPr>
            </w:pPr>
            <w:r>
              <w:rPr>
                <w:rFonts w:ascii="Times New Roman" w:hAnsi="Times New Roman"/>
              </w:rPr>
              <w:t>1</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TableParagraph"/>
              <w:spacing w:line="260" w:lineRule="exact"/>
              <w:ind w:left="3"/>
              <w:jc w:val="both"/>
              <w:rPr>
                <w:sz w:val="24"/>
              </w:rPr>
            </w:pPr>
            <w:r>
              <w:rPr>
                <w:i/>
                <w:sz w:val="24"/>
              </w:rPr>
              <w:t xml:space="preserve">Основная     </w:t>
            </w:r>
            <w:r>
              <w:rPr>
                <w:i/>
                <w:spacing w:val="18"/>
                <w:sz w:val="24"/>
              </w:rPr>
              <w:t xml:space="preserve"> </w:t>
            </w:r>
            <w:r>
              <w:rPr>
                <w:i/>
                <w:sz w:val="24"/>
              </w:rPr>
              <w:t xml:space="preserve">цель:     </w:t>
            </w:r>
            <w:r>
              <w:rPr>
                <w:i/>
                <w:spacing w:val="22"/>
                <w:sz w:val="24"/>
              </w:rPr>
              <w:t xml:space="preserve"> </w:t>
            </w:r>
            <w:r>
              <w:rPr>
                <w:sz w:val="24"/>
              </w:rPr>
              <w:t xml:space="preserve">развитие     </w:t>
            </w:r>
            <w:r>
              <w:rPr>
                <w:spacing w:val="19"/>
                <w:sz w:val="24"/>
              </w:rPr>
              <w:t xml:space="preserve"> </w:t>
            </w:r>
            <w:r>
              <w:rPr>
                <w:sz w:val="24"/>
              </w:rPr>
              <w:t>ценностного</w:t>
            </w:r>
          </w:p>
          <w:p w:rsidR="00C06767" w:rsidRDefault="00C06767" w:rsidP="00C42ACB">
            <w:pPr>
              <w:pStyle w:val="TableParagraph"/>
              <w:ind w:left="3"/>
              <w:jc w:val="both"/>
              <w:rPr>
                <w:sz w:val="24"/>
              </w:rPr>
            </w:pPr>
            <w:r>
              <w:rPr>
                <w:sz w:val="24"/>
              </w:rPr>
              <w:t>отношения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как</w:t>
            </w:r>
            <w:r>
              <w:rPr>
                <w:spacing w:val="-57"/>
                <w:sz w:val="24"/>
              </w:rPr>
              <w:t xml:space="preserve"> </w:t>
            </w:r>
            <w:r>
              <w:rPr>
                <w:sz w:val="24"/>
              </w:rPr>
              <w:t>основному</w:t>
            </w:r>
            <w:r>
              <w:rPr>
                <w:spacing w:val="1"/>
                <w:sz w:val="24"/>
              </w:rPr>
              <w:t xml:space="preserve"> </w:t>
            </w:r>
            <w:r>
              <w:rPr>
                <w:sz w:val="24"/>
              </w:rPr>
              <w:t>способу</w:t>
            </w:r>
            <w:r>
              <w:rPr>
                <w:spacing w:val="1"/>
                <w:sz w:val="24"/>
              </w:rPr>
              <w:t xml:space="preserve"> </w:t>
            </w:r>
            <w:r>
              <w:rPr>
                <w:sz w:val="24"/>
              </w:rPr>
              <w:t>достижения</w:t>
            </w:r>
            <w:r>
              <w:rPr>
                <w:spacing w:val="1"/>
                <w:sz w:val="24"/>
              </w:rPr>
              <w:t xml:space="preserve"> </w:t>
            </w:r>
            <w:r>
              <w:rPr>
                <w:sz w:val="24"/>
              </w:rPr>
              <w:t>жизненного</w:t>
            </w:r>
            <w:r>
              <w:rPr>
                <w:spacing w:val="1"/>
                <w:sz w:val="24"/>
              </w:rPr>
              <w:t xml:space="preserve"> </w:t>
            </w:r>
            <w:r>
              <w:rPr>
                <w:sz w:val="24"/>
              </w:rPr>
              <w:t>благополучия</w:t>
            </w:r>
            <w:r>
              <w:rPr>
                <w:spacing w:val="1"/>
                <w:sz w:val="24"/>
              </w:rPr>
              <w:t xml:space="preserve"> </w:t>
            </w:r>
            <w:r>
              <w:rPr>
                <w:sz w:val="24"/>
              </w:rPr>
              <w:t>и</w:t>
            </w:r>
            <w:r>
              <w:rPr>
                <w:spacing w:val="1"/>
                <w:sz w:val="24"/>
              </w:rPr>
              <w:t xml:space="preserve"> </w:t>
            </w:r>
            <w:r>
              <w:rPr>
                <w:sz w:val="24"/>
              </w:rPr>
              <w:t>ощущения</w:t>
            </w:r>
            <w:r>
              <w:rPr>
                <w:spacing w:val="1"/>
                <w:sz w:val="24"/>
              </w:rPr>
              <w:t xml:space="preserve"> </w:t>
            </w:r>
            <w:r>
              <w:rPr>
                <w:sz w:val="24"/>
              </w:rPr>
              <w:t>уверенности</w:t>
            </w:r>
            <w:r>
              <w:rPr>
                <w:spacing w:val="1"/>
                <w:sz w:val="24"/>
              </w:rPr>
              <w:t xml:space="preserve"> </w:t>
            </w:r>
            <w:r>
              <w:rPr>
                <w:sz w:val="24"/>
              </w:rPr>
              <w:t>в</w:t>
            </w:r>
            <w:r>
              <w:rPr>
                <w:spacing w:val="1"/>
                <w:sz w:val="24"/>
              </w:rPr>
              <w:t xml:space="preserve"> </w:t>
            </w:r>
            <w:r>
              <w:rPr>
                <w:sz w:val="24"/>
              </w:rPr>
              <w:t>жизни.</w:t>
            </w:r>
          </w:p>
          <w:p w:rsidR="00C06767" w:rsidRDefault="00C06767" w:rsidP="00C42ACB">
            <w:pPr>
              <w:pStyle w:val="TableParagraph"/>
              <w:ind w:left="3" w:right="-15"/>
              <w:jc w:val="both"/>
              <w:rPr>
                <w:sz w:val="24"/>
              </w:rPr>
            </w:pPr>
            <w:r>
              <w:rPr>
                <w:i/>
                <w:sz w:val="24"/>
              </w:rPr>
              <w:t>Основная</w:t>
            </w:r>
            <w:r>
              <w:rPr>
                <w:i/>
                <w:spacing w:val="1"/>
                <w:sz w:val="24"/>
              </w:rPr>
              <w:t xml:space="preserve"> </w:t>
            </w:r>
            <w:r>
              <w:rPr>
                <w:i/>
                <w:sz w:val="24"/>
              </w:rPr>
              <w:t>задача:</w:t>
            </w:r>
            <w:r>
              <w:rPr>
                <w:i/>
                <w:spacing w:val="1"/>
                <w:sz w:val="24"/>
              </w:rPr>
              <w:t xml:space="preserve"> </w:t>
            </w:r>
            <w:r>
              <w:rPr>
                <w:sz w:val="24"/>
              </w:rPr>
              <w:t>формирование</w:t>
            </w:r>
            <w:r>
              <w:rPr>
                <w:spacing w:val="1"/>
                <w:sz w:val="24"/>
              </w:rPr>
              <w:t xml:space="preserve"> </w:t>
            </w:r>
            <w:r>
              <w:rPr>
                <w:sz w:val="24"/>
              </w:rPr>
              <w:t>готовности</w:t>
            </w:r>
            <w:r>
              <w:rPr>
                <w:spacing w:val="1"/>
                <w:sz w:val="24"/>
              </w:rPr>
              <w:t xml:space="preserve"> </w:t>
            </w:r>
            <w:r>
              <w:rPr>
                <w:sz w:val="24"/>
              </w:rPr>
              <w:t>школьников</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направления продолжения своего образования</w:t>
            </w:r>
            <w:r>
              <w:rPr>
                <w:spacing w:val="1"/>
                <w:sz w:val="24"/>
              </w:rPr>
              <w:t xml:space="preserve"> </w:t>
            </w:r>
            <w:r>
              <w:rPr>
                <w:sz w:val="24"/>
              </w:rPr>
              <w:t>и</w:t>
            </w:r>
            <w:r>
              <w:rPr>
                <w:spacing w:val="1"/>
                <w:sz w:val="24"/>
              </w:rPr>
              <w:t xml:space="preserve"> </w:t>
            </w:r>
            <w:r>
              <w:rPr>
                <w:sz w:val="24"/>
              </w:rPr>
              <w:t>будущей</w:t>
            </w:r>
            <w:r>
              <w:rPr>
                <w:spacing w:val="1"/>
                <w:sz w:val="24"/>
              </w:rPr>
              <w:t xml:space="preserve"> </w:t>
            </w:r>
            <w:r>
              <w:rPr>
                <w:sz w:val="24"/>
              </w:rPr>
              <w:t>профессии,</w:t>
            </w:r>
            <w:r>
              <w:rPr>
                <w:spacing w:val="1"/>
                <w:sz w:val="24"/>
              </w:rPr>
              <w:t xml:space="preserve"> </w:t>
            </w:r>
            <w:r>
              <w:rPr>
                <w:sz w:val="24"/>
              </w:rPr>
              <w:t>осознание</w:t>
            </w:r>
            <w:r>
              <w:rPr>
                <w:spacing w:val="1"/>
                <w:sz w:val="24"/>
              </w:rPr>
              <w:t xml:space="preserve"> </w:t>
            </w:r>
            <w:r>
              <w:rPr>
                <w:sz w:val="24"/>
              </w:rPr>
              <w:t>важности</w:t>
            </w:r>
            <w:r>
              <w:rPr>
                <w:spacing w:val="1"/>
                <w:sz w:val="24"/>
              </w:rPr>
              <w:t xml:space="preserve"> </w:t>
            </w:r>
            <w:r>
              <w:rPr>
                <w:sz w:val="24"/>
              </w:rPr>
              <w:t>получаемых в школе знаний для дальнейшей</w:t>
            </w:r>
            <w:r>
              <w:rPr>
                <w:spacing w:val="1"/>
                <w:sz w:val="24"/>
              </w:rPr>
              <w:t xml:space="preserve"> </w:t>
            </w:r>
            <w:r>
              <w:rPr>
                <w:sz w:val="24"/>
              </w:rPr>
              <w:t>профессиональной</w:t>
            </w:r>
            <w:r>
              <w:rPr>
                <w:spacing w:val="1"/>
                <w:sz w:val="24"/>
              </w:rPr>
              <w:t xml:space="preserve"> </w:t>
            </w:r>
            <w:r>
              <w:rPr>
                <w:sz w:val="24"/>
              </w:rPr>
              <w:t>и</w:t>
            </w:r>
            <w:r>
              <w:rPr>
                <w:spacing w:val="1"/>
                <w:sz w:val="24"/>
              </w:rPr>
              <w:t xml:space="preserve"> </w:t>
            </w:r>
            <w:r>
              <w:rPr>
                <w:sz w:val="24"/>
              </w:rPr>
              <w:t>внепрофессиональной</w:t>
            </w:r>
            <w:r>
              <w:rPr>
                <w:spacing w:val="-57"/>
                <w:sz w:val="24"/>
              </w:rPr>
              <w:t xml:space="preserve"> </w:t>
            </w:r>
            <w:r>
              <w:rPr>
                <w:sz w:val="24"/>
              </w:rPr>
              <w:t>деятельности.</w:t>
            </w:r>
          </w:p>
          <w:p w:rsidR="00C06767" w:rsidRDefault="00C06767" w:rsidP="00C42ACB">
            <w:pPr>
              <w:pStyle w:val="a6"/>
              <w:spacing w:after="0" w:line="240" w:lineRule="auto"/>
              <w:ind w:left="0"/>
              <w:rPr>
                <w:rFonts w:ascii="Times New Roman" w:hAnsi="Times New Roman"/>
                <w:i/>
              </w:rPr>
            </w:pPr>
            <w:r>
              <w:rPr>
                <w:rFonts w:ascii="Times New Roman" w:hAnsi="Times New Roman"/>
                <w:i/>
              </w:rPr>
              <w:t xml:space="preserve"> Основные         организационные         </w:t>
            </w:r>
            <w:r>
              <w:rPr>
                <w:rFonts w:ascii="Times New Roman" w:hAnsi="Times New Roman"/>
                <w:i/>
                <w:spacing w:val="15"/>
              </w:rPr>
              <w:t xml:space="preserve"> </w:t>
            </w:r>
            <w:r>
              <w:rPr>
                <w:rFonts w:ascii="Times New Roman" w:hAnsi="Times New Roman"/>
                <w:i/>
              </w:rPr>
              <w:t>формы:</w:t>
            </w:r>
          </w:p>
          <w:p w:rsidR="00C06767" w:rsidRDefault="00C06767" w:rsidP="00C42ACB">
            <w:pPr>
              <w:pStyle w:val="TableParagraph"/>
              <w:ind w:left="3" w:right="-15"/>
              <w:jc w:val="both"/>
              <w:rPr>
                <w:sz w:val="24"/>
              </w:rPr>
            </w:pPr>
            <w:r>
              <w:rPr>
                <w:sz w:val="24"/>
              </w:rPr>
              <w:t>профориентационные</w:t>
            </w:r>
            <w:r>
              <w:rPr>
                <w:spacing w:val="1"/>
                <w:sz w:val="24"/>
              </w:rPr>
              <w:t xml:space="preserve"> </w:t>
            </w:r>
            <w:r>
              <w:rPr>
                <w:sz w:val="24"/>
              </w:rPr>
              <w:t>беседы,</w:t>
            </w:r>
            <w:r>
              <w:rPr>
                <w:spacing w:val="1"/>
                <w:sz w:val="24"/>
              </w:rPr>
              <w:t xml:space="preserve"> </w:t>
            </w:r>
            <w:r>
              <w:rPr>
                <w:sz w:val="24"/>
              </w:rPr>
              <w:t>деловые</w:t>
            </w:r>
            <w:r>
              <w:rPr>
                <w:spacing w:val="1"/>
                <w:sz w:val="24"/>
              </w:rPr>
              <w:t xml:space="preserve"> </w:t>
            </w:r>
            <w:r>
              <w:rPr>
                <w:sz w:val="24"/>
              </w:rPr>
              <w:t>игры,</w:t>
            </w:r>
            <w:r>
              <w:rPr>
                <w:spacing w:val="-57"/>
                <w:sz w:val="24"/>
              </w:rPr>
              <w:t xml:space="preserve"> </w:t>
            </w:r>
            <w:r>
              <w:rPr>
                <w:sz w:val="24"/>
              </w:rPr>
              <w:t>квесты,</w:t>
            </w:r>
            <w:r>
              <w:rPr>
                <w:spacing w:val="1"/>
                <w:sz w:val="24"/>
              </w:rPr>
              <w:t xml:space="preserve"> </w:t>
            </w:r>
            <w:r>
              <w:rPr>
                <w:sz w:val="24"/>
              </w:rPr>
              <w:t>решение</w:t>
            </w:r>
            <w:r>
              <w:rPr>
                <w:spacing w:val="1"/>
                <w:sz w:val="24"/>
              </w:rPr>
              <w:t xml:space="preserve"> </w:t>
            </w:r>
            <w:r>
              <w:rPr>
                <w:sz w:val="24"/>
              </w:rPr>
              <w:t>кейсов,</w:t>
            </w:r>
            <w:r>
              <w:rPr>
                <w:spacing w:val="1"/>
                <w:sz w:val="24"/>
              </w:rPr>
              <w:t xml:space="preserve"> </w:t>
            </w:r>
            <w:r>
              <w:rPr>
                <w:sz w:val="24"/>
              </w:rPr>
              <w:t>изучение</w:t>
            </w:r>
            <w:r>
              <w:rPr>
                <w:spacing w:val="1"/>
                <w:sz w:val="24"/>
              </w:rPr>
              <w:t xml:space="preserve"> </w:t>
            </w:r>
            <w:r>
              <w:rPr>
                <w:sz w:val="24"/>
              </w:rPr>
              <w:t>специализированных</w:t>
            </w:r>
            <w:r>
              <w:rPr>
                <w:spacing w:val="1"/>
                <w:sz w:val="24"/>
              </w:rPr>
              <w:t xml:space="preserve"> </w:t>
            </w:r>
            <w:r>
              <w:rPr>
                <w:sz w:val="24"/>
              </w:rPr>
              <w:t>цифровых</w:t>
            </w:r>
            <w:r>
              <w:rPr>
                <w:spacing w:val="1"/>
                <w:sz w:val="24"/>
              </w:rPr>
              <w:t xml:space="preserve"> </w:t>
            </w:r>
            <w:r>
              <w:rPr>
                <w:sz w:val="24"/>
              </w:rPr>
              <w:t>ресурсов,</w:t>
            </w:r>
            <w:r>
              <w:rPr>
                <w:spacing w:val="1"/>
                <w:sz w:val="24"/>
              </w:rPr>
              <w:t xml:space="preserve"> </w:t>
            </w:r>
            <w:r>
              <w:rPr>
                <w:sz w:val="24"/>
              </w:rPr>
              <w:t>профессиональные</w:t>
            </w:r>
            <w:r>
              <w:rPr>
                <w:spacing w:val="1"/>
                <w:sz w:val="24"/>
              </w:rPr>
              <w:t xml:space="preserve"> </w:t>
            </w:r>
            <w:r>
              <w:rPr>
                <w:sz w:val="24"/>
              </w:rPr>
              <w:t>пробы,</w:t>
            </w:r>
            <w:r>
              <w:rPr>
                <w:spacing w:val="1"/>
                <w:sz w:val="24"/>
              </w:rPr>
              <w:t xml:space="preserve"> </w:t>
            </w:r>
            <w:r>
              <w:rPr>
                <w:sz w:val="24"/>
              </w:rPr>
              <w:t>моделирующие</w:t>
            </w:r>
            <w:r>
              <w:rPr>
                <w:spacing w:val="1"/>
                <w:sz w:val="24"/>
              </w:rPr>
              <w:t xml:space="preserve"> </w:t>
            </w:r>
            <w:r>
              <w:rPr>
                <w:sz w:val="24"/>
              </w:rPr>
              <w:t>профессиональную</w:t>
            </w:r>
            <w:r>
              <w:rPr>
                <w:spacing w:val="1"/>
                <w:sz w:val="24"/>
              </w:rPr>
              <w:t xml:space="preserve"> </w:t>
            </w:r>
            <w:r>
              <w:rPr>
                <w:sz w:val="24"/>
              </w:rPr>
              <w:t>деятельность,</w:t>
            </w:r>
            <w:r>
              <w:rPr>
                <w:spacing w:val="1"/>
                <w:sz w:val="24"/>
              </w:rPr>
              <w:t xml:space="preserve"> </w:t>
            </w:r>
            <w:r>
              <w:rPr>
                <w:sz w:val="24"/>
              </w:rPr>
              <w:t>экскурсии,</w:t>
            </w:r>
            <w:r>
              <w:rPr>
                <w:spacing w:val="1"/>
                <w:sz w:val="24"/>
              </w:rPr>
              <w:t xml:space="preserve"> </w:t>
            </w:r>
            <w:r>
              <w:rPr>
                <w:sz w:val="24"/>
              </w:rPr>
              <w:t>посещение</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и</w:t>
            </w:r>
            <w:r>
              <w:rPr>
                <w:spacing w:val="-57"/>
                <w:sz w:val="24"/>
              </w:rPr>
              <w:t xml:space="preserve"> </w:t>
            </w:r>
            <w:r>
              <w:rPr>
                <w:sz w:val="24"/>
              </w:rPr>
              <w:t>профориентационных</w:t>
            </w:r>
            <w:r>
              <w:rPr>
                <w:spacing w:val="1"/>
                <w:sz w:val="24"/>
              </w:rPr>
              <w:t xml:space="preserve"> </w:t>
            </w:r>
            <w:r>
              <w:rPr>
                <w:sz w:val="24"/>
              </w:rPr>
              <w:t>парков.</w:t>
            </w:r>
          </w:p>
          <w:p w:rsidR="00C06767" w:rsidRDefault="00C06767" w:rsidP="00C42ACB">
            <w:pPr>
              <w:pStyle w:val="TableParagraph"/>
              <w:ind w:left="3" w:right="-15" w:firstLine="60"/>
              <w:jc w:val="both"/>
              <w:rPr>
                <w:sz w:val="24"/>
              </w:rPr>
            </w:pPr>
            <w:r>
              <w:rPr>
                <w:i/>
                <w:sz w:val="24"/>
              </w:rPr>
              <w:t>Основное</w:t>
            </w:r>
            <w:r>
              <w:rPr>
                <w:i/>
                <w:spacing w:val="1"/>
                <w:sz w:val="24"/>
              </w:rPr>
              <w:t xml:space="preserve"> </w:t>
            </w:r>
            <w:r>
              <w:rPr>
                <w:i/>
                <w:sz w:val="24"/>
              </w:rPr>
              <w:t>содержание:</w:t>
            </w:r>
            <w:r>
              <w:rPr>
                <w:i/>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миром</w:t>
            </w:r>
            <w:r>
              <w:rPr>
                <w:spacing w:val="1"/>
                <w:sz w:val="24"/>
              </w:rPr>
              <w:t xml:space="preserve"> </w:t>
            </w:r>
            <w:r>
              <w:rPr>
                <w:sz w:val="24"/>
              </w:rPr>
              <w:t>профессий</w:t>
            </w:r>
            <w:r>
              <w:rPr>
                <w:spacing w:val="1"/>
                <w:sz w:val="24"/>
              </w:rPr>
              <w:t xml:space="preserve"> </w:t>
            </w:r>
            <w:r>
              <w:rPr>
                <w:sz w:val="24"/>
              </w:rPr>
              <w:t>и</w:t>
            </w:r>
            <w:r>
              <w:rPr>
                <w:spacing w:val="1"/>
                <w:sz w:val="24"/>
              </w:rPr>
              <w:t xml:space="preserve"> </w:t>
            </w:r>
            <w:r>
              <w:rPr>
                <w:sz w:val="24"/>
              </w:rPr>
              <w:t>способами</w:t>
            </w:r>
            <w:r>
              <w:rPr>
                <w:spacing w:val="1"/>
                <w:sz w:val="24"/>
              </w:rPr>
              <w:t xml:space="preserve"> </w:t>
            </w:r>
            <w:r>
              <w:rPr>
                <w:sz w:val="24"/>
              </w:rPr>
              <w:t>получения</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надпрофессиональных</w:t>
            </w:r>
            <w:r>
              <w:rPr>
                <w:spacing w:val="1"/>
                <w:sz w:val="24"/>
              </w:rPr>
              <w:t xml:space="preserve"> </w:t>
            </w:r>
            <w:r>
              <w:rPr>
                <w:sz w:val="24"/>
              </w:rPr>
              <w:t>навыков</w:t>
            </w:r>
            <w:r>
              <w:rPr>
                <w:spacing w:val="1"/>
                <w:sz w:val="24"/>
              </w:rPr>
              <w:t xml:space="preserve"> </w:t>
            </w:r>
            <w:r>
              <w:rPr>
                <w:sz w:val="24"/>
              </w:rPr>
              <w:t>(общения,</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команде,</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конфликтной</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создание условий для познания обучающимся</w:t>
            </w:r>
            <w:r>
              <w:rPr>
                <w:spacing w:val="1"/>
                <w:sz w:val="24"/>
              </w:rPr>
              <w:t xml:space="preserve"> </w:t>
            </w:r>
            <w:r>
              <w:rPr>
                <w:sz w:val="24"/>
              </w:rPr>
              <w:t>самого</w:t>
            </w:r>
            <w:r>
              <w:rPr>
                <w:spacing w:val="1"/>
                <w:sz w:val="24"/>
              </w:rPr>
              <w:t xml:space="preserve"> </w:t>
            </w:r>
            <w:r>
              <w:rPr>
                <w:sz w:val="24"/>
              </w:rPr>
              <w:t>себя,</w:t>
            </w:r>
            <w:r>
              <w:rPr>
                <w:spacing w:val="1"/>
                <w:sz w:val="24"/>
              </w:rPr>
              <w:t xml:space="preserve"> </w:t>
            </w:r>
            <w:r>
              <w:rPr>
                <w:sz w:val="24"/>
              </w:rPr>
              <w:t>своих</w:t>
            </w:r>
            <w:r>
              <w:rPr>
                <w:spacing w:val="1"/>
                <w:sz w:val="24"/>
              </w:rPr>
              <w:t xml:space="preserve"> </w:t>
            </w:r>
            <w:r>
              <w:rPr>
                <w:sz w:val="24"/>
              </w:rPr>
              <w:t>мотивов,</w:t>
            </w:r>
            <w:r>
              <w:rPr>
                <w:spacing w:val="1"/>
                <w:sz w:val="24"/>
              </w:rPr>
              <w:t xml:space="preserve"> </w:t>
            </w:r>
            <w:r>
              <w:rPr>
                <w:sz w:val="24"/>
              </w:rPr>
              <w:t>устремлений,</w:t>
            </w:r>
            <w:r>
              <w:rPr>
                <w:spacing w:val="-57"/>
                <w:sz w:val="24"/>
              </w:rPr>
              <w:t xml:space="preserve"> </w:t>
            </w:r>
            <w:r>
              <w:rPr>
                <w:sz w:val="24"/>
              </w:rPr>
              <w:t>склонностей</w:t>
            </w:r>
            <w:r>
              <w:rPr>
                <w:spacing w:val="1"/>
                <w:sz w:val="24"/>
              </w:rPr>
              <w:t xml:space="preserve"> </w:t>
            </w:r>
            <w:r>
              <w:rPr>
                <w:sz w:val="24"/>
              </w:rPr>
              <w:t>как</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формирования</w:t>
            </w:r>
            <w:r>
              <w:rPr>
                <w:spacing w:val="-57"/>
                <w:sz w:val="24"/>
              </w:rPr>
              <w:t xml:space="preserve"> </w:t>
            </w:r>
            <w:r>
              <w:rPr>
                <w:sz w:val="24"/>
              </w:rPr>
              <w:t>уверенности</w:t>
            </w:r>
            <w:r>
              <w:rPr>
                <w:spacing w:val="34"/>
                <w:sz w:val="24"/>
              </w:rPr>
              <w:t xml:space="preserve"> </w:t>
            </w:r>
            <w:r>
              <w:rPr>
                <w:sz w:val="24"/>
              </w:rPr>
              <w:t>в</w:t>
            </w:r>
            <w:r>
              <w:rPr>
                <w:spacing w:val="32"/>
                <w:sz w:val="24"/>
              </w:rPr>
              <w:t xml:space="preserve"> </w:t>
            </w:r>
            <w:r>
              <w:rPr>
                <w:sz w:val="24"/>
              </w:rPr>
              <w:t>себе,</w:t>
            </w:r>
            <w:r>
              <w:rPr>
                <w:spacing w:val="37"/>
                <w:sz w:val="24"/>
              </w:rPr>
              <w:t xml:space="preserve"> </w:t>
            </w:r>
            <w:r>
              <w:rPr>
                <w:sz w:val="24"/>
              </w:rPr>
              <w:t>способности</w:t>
            </w:r>
            <w:r>
              <w:rPr>
                <w:spacing w:val="34"/>
                <w:sz w:val="24"/>
              </w:rPr>
              <w:t xml:space="preserve"> </w:t>
            </w:r>
            <w:r>
              <w:rPr>
                <w:sz w:val="24"/>
              </w:rPr>
              <w:t>адекватно</w:t>
            </w:r>
          </w:p>
          <w:p w:rsidR="00C06767" w:rsidRDefault="00C06767" w:rsidP="00C42ACB">
            <w:pPr>
              <w:pStyle w:val="a6"/>
              <w:spacing w:after="0" w:line="240" w:lineRule="auto"/>
              <w:ind w:left="0"/>
              <w:rPr>
                <w:rFonts w:ascii="Times New Roman" w:hAnsi="Times New Roman"/>
                <w:i/>
              </w:rPr>
            </w:pPr>
            <w:r>
              <w:rPr>
                <w:rFonts w:ascii="Times New Roman" w:hAnsi="Times New Roman"/>
              </w:rPr>
              <w:t>оценивать</w:t>
            </w:r>
            <w:r>
              <w:rPr>
                <w:rFonts w:ascii="Times New Roman" w:hAnsi="Times New Roman"/>
                <w:spacing w:val="-2"/>
              </w:rPr>
              <w:t xml:space="preserve"> </w:t>
            </w:r>
            <w:r>
              <w:rPr>
                <w:rFonts w:ascii="Times New Roman" w:hAnsi="Times New Roman"/>
              </w:rPr>
              <w:t>свои</w:t>
            </w:r>
            <w:r>
              <w:rPr>
                <w:rFonts w:ascii="Times New Roman" w:hAnsi="Times New Roman"/>
                <w:spacing w:val="-2"/>
              </w:rPr>
              <w:t xml:space="preserve"> </w:t>
            </w:r>
            <w:r>
              <w:rPr>
                <w:rFonts w:ascii="Times New Roman" w:hAnsi="Times New Roman"/>
              </w:rPr>
              <w:t>силы</w:t>
            </w:r>
            <w:r>
              <w:rPr>
                <w:rFonts w:ascii="Times New Roman" w:hAnsi="Times New Roman"/>
                <w:spacing w:val="-3"/>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возможности.</w:t>
            </w:r>
          </w:p>
        </w:tc>
      </w:tr>
      <w:tr w:rsidR="00C06767" w:rsidTr="00C42ACB">
        <w:tc>
          <w:tcPr>
            <w:tcW w:w="10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a6"/>
              <w:spacing w:after="0" w:line="240" w:lineRule="auto"/>
              <w:ind w:left="0"/>
              <w:jc w:val="center"/>
              <w:rPr>
                <w:rFonts w:ascii="Times New Roman" w:hAnsi="Times New Roman"/>
              </w:rPr>
            </w:pPr>
            <w:r>
              <w:rPr>
                <w:rFonts w:ascii="Times New Roman" w:hAnsi="Times New Roman"/>
                <w:b/>
                <w:i/>
              </w:rPr>
              <w:t>Вариативная</w:t>
            </w:r>
            <w:r>
              <w:rPr>
                <w:rFonts w:ascii="Times New Roman" w:hAnsi="Times New Roman"/>
                <w:b/>
                <w:i/>
                <w:spacing w:val="-3"/>
              </w:rPr>
              <w:t xml:space="preserve"> </w:t>
            </w:r>
            <w:r>
              <w:rPr>
                <w:rFonts w:ascii="Times New Roman" w:hAnsi="Times New Roman"/>
                <w:b/>
                <w:i/>
              </w:rPr>
              <w:t>часть</w:t>
            </w:r>
          </w:p>
        </w:tc>
      </w:tr>
      <w:tr w:rsidR="00C06767" w:rsidTr="00C42ACB">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a6"/>
              <w:spacing w:after="0" w:line="240" w:lineRule="auto"/>
              <w:ind w:left="0"/>
              <w:rPr>
                <w:rFonts w:ascii="Times New Roman" w:hAnsi="Times New Roman"/>
              </w:rPr>
            </w:pPr>
            <w:r>
              <w:rPr>
                <w:rFonts w:ascii="Times New Roman" w:hAnsi="Times New Roman"/>
              </w:rPr>
              <w:t>Занятия, связанные с</w:t>
            </w:r>
            <w:r>
              <w:rPr>
                <w:rFonts w:ascii="Times New Roman" w:hAnsi="Times New Roman"/>
                <w:spacing w:val="-57"/>
              </w:rPr>
              <w:t xml:space="preserve"> </w:t>
            </w:r>
            <w:r>
              <w:rPr>
                <w:rFonts w:ascii="Times New Roman" w:hAnsi="Times New Roman"/>
              </w:rPr>
              <w:t>реализацией особых</w:t>
            </w:r>
            <w:r>
              <w:rPr>
                <w:rFonts w:ascii="Times New Roman" w:hAnsi="Times New Roman"/>
                <w:spacing w:val="1"/>
              </w:rPr>
              <w:t xml:space="preserve"> </w:t>
            </w:r>
            <w:r>
              <w:rPr>
                <w:rFonts w:ascii="Times New Roman" w:hAnsi="Times New Roman"/>
              </w:rPr>
              <w:t>интеллектуальных и</w:t>
            </w:r>
            <w:r>
              <w:rPr>
                <w:rFonts w:ascii="Times New Roman" w:hAnsi="Times New Roman"/>
                <w:spacing w:val="1"/>
              </w:rPr>
              <w:t xml:space="preserve"> </w:t>
            </w:r>
            <w:r>
              <w:rPr>
                <w:rFonts w:ascii="Times New Roman" w:hAnsi="Times New Roman"/>
              </w:rPr>
              <w:t>социокультурных</w:t>
            </w:r>
            <w:r>
              <w:rPr>
                <w:rFonts w:ascii="Times New Roman" w:hAnsi="Times New Roman"/>
                <w:spacing w:val="1"/>
              </w:rPr>
              <w:t xml:space="preserve"> </w:t>
            </w:r>
            <w:r>
              <w:rPr>
                <w:rFonts w:ascii="Times New Roman" w:hAnsi="Times New Roman"/>
              </w:rPr>
              <w:t>потребностей</w:t>
            </w:r>
            <w:r>
              <w:rPr>
                <w:rFonts w:ascii="Times New Roman" w:hAnsi="Times New Roman"/>
                <w:spacing w:val="1"/>
              </w:rPr>
              <w:t xml:space="preserve"> </w:t>
            </w:r>
            <w:r>
              <w:rPr>
                <w:rFonts w:ascii="Times New Roman" w:hAnsi="Times New Roman"/>
              </w:rPr>
              <w:t>обучающихся</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a6"/>
              <w:spacing w:after="0" w:line="240" w:lineRule="auto"/>
              <w:ind w:left="0"/>
              <w:rPr>
                <w:rFonts w:ascii="Times New Roman" w:hAnsi="Times New Roman"/>
              </w:rPr>
            </w:pPr>
            <w:r>
              <w:rPr>
                <w:rFonts w:ascii="Times New Roman" w:hAnsi="Times New Roman"/>
              </w:rPr>
              <w:t>3</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TableParagraph"/>
              <w:ind w:left="3" w:right="-15"/>
              <w:jc w:val="both"/>
              <w:rPr>
                <w:sz w:val="24"/>
              </w:rPr>
            </w:pPr>
            <w:r>
              <w:rPr>
                <w:i/>
                <w:sz w:val="24"/>
              </w:rPr>
              <w:t>Основная</w:t>
            </w:r>
            <w:r>
              <w:rPr>
                <w:i/>
                <w:spacing w:val="1"/>
                <w:sz w:val="24"/>
              </w:rPr>
              <w:t xml:space="preserve"> </w:t>
            </w:r>
            <w:r>
              <w:rPr>
                <w:i/>
                <w:sz w:val="24"/>
              </w:rPr>
              <w:t>цель:</w:t>
            </w:r>
            <w:r>
              <w:rPr>
                <w:i/>
                <w:spacing w:val="1"/>
                <w:sz w:val="24"/>
              </w:rPr>
              <w:t xml:space="preserve"> </w:t>
            </w:r>
            <w:r>
              <w:rPr>
                <w:sz w:val="24"/>
              </w:rPr>
              <w:t>интеллектуальное</w:t>
            </w:r>
            <w:r>
              <w:rPr>
                <w:spacing w:val="1"/>
                <w:sz w:val="24"/>
              </w:rPr>
              <w:t xml:space="preserve"> </w:t>
            </w:r>
            <w:r>
              <w:rPr>
                <w:sz w:val="24"/>
              </w:rPr>
              <w:t>и</w:t>
            </w:r>
            <w:r>
              <w:rPr>
                <w:spacing w:val="1"/>
                <w:sz w:val="24"/>
              </w:rPr>
              <w:t xml:space="preserve"> </w:t>
            </w:r>
            <w:r>
              <w:rPr>
                <w:sz w:val="24"/>
              </w:rPr>
              <w:t>общекультурное</w:t>
            </w:r>
            <w:r>
              <w:rPr>
                <w:spacing w:val="1"/>
                <w:sz w:val="24"/>
              </w:rPr>
              <w:t xml:space="preserve"> </w:t>
            </w:r>
            <w:r>
              <w:rPr>
                <w:sz w:val="24"/>
              </w:rPr>
              <w:t>развитие</w:t>
            </w:r>
            <w:r>
              <w:rPr>
                <w:spacing w:val="1"/>
                <w:sz w:val="24"/>
              </w:rPr>
              <w:t xml:space="preserve"> </w:t>
            </w:r>
            <w:r>
              <w:rPr>
                <w:sz w:val="24"/>
              </w:rPr>
              <w:t>обучающихся,</w:t>
            </w:r>
            <w:r>
              <w:rPr>
                <w:spacing w:val="-57"/>
                <w:sz w:val="24"/>
              </w:rPr>
              <w:t xml:space="preserve"> </w:t>
            </w:r>
            <w:r>
              <w:rPr>
                <w:sz w:val="24"/>
              </w:rPr>
              <w:t>удовлетворение</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познавательных,</w:t>
            </w:r>
            <w:r>
              <w:rPr>
                <w:spacing w:val="1"/>
                <w:sz w:val="24"/>
              </w:rPr>
              <w:t xml:space="preserve"> </w:t>
            </w:r>
            <w:r>
              <w:rPr>
                <w:sz w:val="24"/>
              </w:rPr>
              <w:t>культурных, оздоровительных потребностей и</w:t>
            </w:r>
            <w:r>
              <w:rPr>
                <w:spacing w:val="1"/>
                <w:sz w:val="24"/>
              </w:rPr>
              <w:t xml:space="preserve"> </w:t>
            </w:r>
            <w:r>
              <w:rPr>
                <w:sz w:val="24"/>
              </w:rPr>
              <w:t>интересов.</w:t>
            </w:r>
          </w:p>
          <w:p w:rsidR="00C06767" w:rsidRDefault="00C06767" w:rsidP="00C42ACB">
            <w:pPr>
              <w:pStyle w:val="TableParagraph"/>
              <w:ind w:left="3" w:right="1"/>
              <w:jc w:val="both"/>
              <w:rPr>
                <w:sz w:val="24"/>
              </w:rPr>
            </w:pPr>
            <w:r>
              <w:rPr>
                <w:i/>
                <w:sz w:val="24"/>
              </w:rPr>
              <w:lastRenderedPageBreak/>
              <w:t xml:space="preserve">Основная задача: </w:t>
            </w:r>
            <w:r>
              <w:rPr>
                <w:sz w:val="24"/>
              </w:rPr>
              <w:t>формирование ценностного</w:t>
            </w:r>
            <w:r>
              <w:rPr>
                <w:spacing w:val="1"/>
                <w:sz w:val="24"/>
              </w:rPr>
              <w:t xml:space="preserve"> </w:t>
            </w:r>
            <w:r>
              <w:rPr>
                <w:sz w:val="24"/>
              </w:rPr>
              <w:t>отношения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знаниям,</w:t>
            </w:r>
            <w:r>
              <w:rPr>
                <w:spacing w:val="61"/>
                <w:sz w:val="24"/>
              </w:rPr>
              <w:t xml:space="preserve"> </w:t>
            </w:r>
            <w:r>
              <w:rPr>
                <w:sz w:val="24"/>
              </w:rPr>
              <w:t>как</w:t>
            </w:r>
            <w:r>
              <w:rPr>
                <w:spacing w:val="1"/>
                <w:sz w:val="24"/>
              </w:rPr>
              <w:t xml:space="preserve"> </w:t>
            </w:r>
            <w:r>
              <w:rPr>
                <w:sz w:val="24"/>
              </w:rPr>
              <w:t>залогу</w:t>
            </w:r>
            <w:r>
              <w:rPr>
                <w:spacing w:val="1"/>
                <w:sz w:val="24"/>
              </w:rPr>
              <w:t xml:space="preserve"> </w:t>
            </w:r>
            <w:r>
              <w:rPr>
                <w:sz w:val="24"/>
              </w:rPr>
              <w:t>их</w:t>
            </w:r>
            <w:r>
              <w:rPr>
                <w:spacing w:val="1"/>
                <w:sz w:val="24"/>
              </w:rPr>
              <w:t xml:space="preserve"> </w:t>
            </w:r>
            <w:r>
              <w:rPr>
                <w:sz w:val="24"/>
              </w:rPr>
              <w:t>собственного</w:t>
            </w:r>
            <w:r>
              <w:rPr>
                <w:spacing w:val="1"/>
                <w:sz w:val="24"/>
              </w:rPr>
              <w:t xml:space="preserve"> </w:t>
            </w:r>
            <w:r>
              <w:rPr>
                <w:sz w:val="24"/>
              </w:rPr>
              <w:t>будущего,</w:t>
            </w:r>
            <w:r>
              <w:rPr>
                <w:spacing w:val="1"/>
                <w:sz w:val="24"/>
              </w:rPr>
              <w:t xml:space="preserve"> </w:t>
            </w:r>
            <w:r>
              <w:rPr>
                <w:sz w:val="24"/>
              </w:rPr>
              <w:t>и</w:t>
            </w:r>
            <w:r>
              <w:rPr>
                <w:spacing w:val="61"/>
                <w:sz w:val="24"/>
              </w:rPr>
              <w:t xml:space="preserve"> </w:t>
            </w:r>
            <w:r>
              <w:rPr>
                <w:sz w:val="24"/>
              </w:rPr>
              <w:t>к</w:t>
            </w:r>
            <w:r>
              <w:rPr>
                <w:spacing w:val="-57"/>
                <w:sz w:val="24"/>
              </w:rPr>
              <w:t xml:space="preserve"> </w:t>
            </w:r>
            <w:r>
              <w:rPr>
                <w:sz w:val="24"/>
              </w:rPr>
              <w:t>культуре в целом, как к духовному богатству</w:t>
            </w:r>
            <w:r>
              <w:rPr>
                <w:spacing w:val="1"/>
                <w:sz w:val="24"/>
              </w:rPr>
              <w:t xml:space="preserve"> </w:t>
            </w:r>
            <w:r>
              <w:rPr>
                <w:sz w:val="24"/>
              </w:rPr>
              <w:t>общества,</w:t>
            </w:r>
            <w:r>
              <w:rPr>
                <w:spacing w:val="1"/>
                <w:sz w:val="24"/>
              </w:rPr>
              <w:t xml:space="preserve"> </w:t>
            </w:r>
            <w:r>
              <w:rPr>
                <w:sz w:val="24"/>
              </w:rPr>
              <w:t>сохраняющему</w:t>
            </w:r>
            <w:r>
              <w:rPr>
                <w:spacing w:val="1"/>
                <w:sz w:val="24"/>
              </w:rPr>
              <w:t xml:space="preserve"> </w:t>
            </w:r>
            <w:r>
              <w:rPr>
                <w:sz w:val="24"/>
              </w:rPr>
              <w:t>национальную</w:t>
            </w:r>
            <w:r>
              <w:rPr>
                <w:spacing w:val="-57"/>
                <w:sz w:val="24"/>
              </w:rPr>
              <w:t xml:space="preserve"> </w:t>
            </w:r>
            <w:r>
              <w:rPr>
                <w:sz w:val="24"/>
              </w:rPr>
              <w:t>самобытность народов России.</w:t>
            </w:r>
          </w:p>
          <w:p w:rsidR="00C06767" w:rsidRDefault="00C06767" w:rsidP="00C42ACB">
            <w:pPr>
              <w:pStyle w:val="TableParagraph"/>
              <w:tabs>
                <w:tab w:val="left" w:pos="2589"/>
                <w:tab w:val="left" w:pos="4468"/>
              </w:tabs>
              <w:ind w:left="3" w:right="-15"/>
              <w:jc w:val="both"/>
              <w:rPr>
                <w:sz w:val="24"/>
              </w:rPr>
            </w:pPr>
            <w:r>
              <w:rPr>
                <w:i/>
                <w:sz w:val="24"/>
              </w:rPr>
              <w:t xml:space="preserve">Основные направления деятельности: </w:t>
            </w:r>
            <w:r>
              <w:rPr>
                <w:sz w:val="24"/>
              </w:rPr>
              <w:t>занятия</w:t>
            </w:r>
            <w:r>
              <w:rPr>
                <w:spacing w:val="1"/>
                <w:sz w:val="24"/>
              </w:rPr>
              <w:t xml:space="preserve"> </w:t>
            </w:r>
            <w:r>
              <w:rPr>
                <w:sz w:val="24"/>
              </w:rPr>
              <w:t>по</w:t>
            </w:r>
            <w:r>
              <w:rPr>
                <w:spacing w:val="1"/>
                <w:sz w:val="24"/>
              </w:rPr>
              <w:t xml:space="preserve"> </w:t>
            </w:r>
            <w:r>
              <w:rPr>
                <w:sz w:val="24"/>
              </w:rPr>
              <w:t>дополнительному</w:t>
            </w:r>
            <w:r>
              <w:rPr>
                <w:spacing w:val="1"/>
                <w:sz w:val="24"/>
              </w:rPr>
              <w:t xml:space="preserve"> </w:t>
            </w:r>
            <w:r>
              <w:rPr>
                <w:sz w:val="24"/>
              </w:rPr>
              <w:t>или</w:t>
            </w:r>
            <w:r>
              <w:rPr>
                <w:spacing w:val="1"/>
                <w:sz w:val="24"/>
              </w:rPr>
              <w:t xml:space="preserve"> </w:t>
            </w:r>
            <w:r>
              <w:rPr>
                <w:sz w:val="24"/>
              </w:rPr>
              <w:t>углубленному</w:t>
            </w:r>
            <w:r>
              <w:rPr>
                <w:spacing w:val="-57"/>
                <w:sz w:val="24"/>
              </w:rPr>
              <w:t xml:space="preserve"> </w:t>
            </w:r>
            <w:r>
              <w:rPr>
                <w:sz w:val="24"/>
              </w:rPr>
              <w:t>изучению</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или</w:t>
            </w:r>
            <w:r>
              <w:rPr>
                <w:spacing w:val="1"/>
                <w:sz w:val="24"/>
              </w:rPr>
              <w:t xml:space="preserve"> </w:t>
            </w:r>
            <w:r>
              <w:rPr>
                <w:sz w:val="24"/>
              </w:rPr>
              <w:t>модулей;</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 деятельности; занятия, связанные с</w:t>
            </w:r>
            <w:r>
              <w:rPr>
                <w:spacing w:val="1"/>
                <w:sz w:val="24"/>
              </w:rPr>
              <w:t xml:space="preserve"> </w:t>
            </w:r>
            <w:r>
              <w:rPr>
                <w:sz w:val="24"/>
              </w:rPr>
              <w:t>освоением</w:t>
            </w:r>
            <w:r>
              <w:rPr>
                <w:spacing w:val="1"/>
                <w:sz w:val="24"/>
              </w:rPr>
              <w:t xml:space="preserve"> </w:t>
            </w:r>
            <w:r>
              <w:rPr>
                <w:sz w:val="24"/>
              </w:rPr>
              <w:t>регионального</w:t>
            </w:r>
            <w:r>
              <w:rPr>
                <w:spacing w:val="1"/>
                <w:sz w:val="24"/>
              </w:rPr>
              <w:t xml:space="preserve"> </w:t>
            </w:r>
            <w:r>
              <w:rPr>
                <w:sz w:val="24"/>
              </w:rPr>
              <w:t>компонента</w:t>
            </w:r>
            <w:r>
              <w:rPr>
                <w:spacing w:val="1"/>
                <w:sz w:val="24"/>
              </w:rPr>
              <w:t xml:space="preserve"> </w:t>
            </w:r>
            <w:r>
              <w:rPr>
                <w:sz w:val="24"/>
              </w:rPr>
              <w:t>образования</w:t>
            </w:r>
            <w:r>
              <w:rPr>
                <w:spacing w:val="1"/>
                <w:sz w:val="24"/>
              </w:rPr>
              <w:t xml:space="preserve"> </w:t>
            </w:r>
            <w:r>
              <w:rPr>
                <w:sz w:val="24"/>
              </w:rPr>
              <w:t>или</w:t>
            </w:r>
            <w:r>
              <w:rPr>
                <w:spacing w:val="1"/>
                <w:sz w:val="24"/>
              </w:rPr>
              <w:t xml:space="preserve"> </w:t>
            </w:r>
            <w:r>
              <w:rPr>
                <w:sz w:val="24"/>
              </w:rPr>
              <w:t>особыми</w:t>
            </w:r>
            <w:r>
              <w:rPr>
                <w:spacing w:val="1"/>
                <w:sz w:val="24"/>
              </w:rPr>
              <w:t xml:space="preserve"> </w:t>
            </w:r>
            <w:r>
              <w:rPr>
                <w:sz w:val="24"/>
              </w:rPr>
              <w:t>этнокультурными</w:t>
            </w:r>
            <w:r>
              <w:rPr>
                <w:spacing w:val="1"/>
                <w:sz w:val="24"/>
              </w:rPr>
              <w:t xml:space="preserve"> </w:t>
            </w:r>
            <w:r>
              <w:rPr>
                <w:sz w:val="24"/>
              </w:rPr>
              <w:t>интересами</w:t>
            </w:r>
            <w:r>
              <w:rPr>
                <w:spacing w:val="1"/>
                <w:sz w:val="24"/>
              </w:rPr>
              <w:t xml:space="preserve"> </w:t>
            </w:r>
            <w:r>
              <w:rPr>
                <w:sz w:val="24"/>
              </w:rPr>
              <w:t>участников</w:t>
            </w:r>
            <w:r>
              <w:rPr>
                <w:spacing w:val="1"/>
                <w:sz w:val="24"/>
              </w:rPr>
              <w:t xml:space="preserve"> </w:t>
            </w:r>
            <w:r>
              <w:rPr>
                <w:sz w:val="24"/>
              </w:rPr>
              <w:t>образовательных</w:t>
            </w:r>
            <w:r>
              <w:rPr>
                <w:spacing w:val="-57"/>
                <w:sz w:val="24"/>
              </w:rPr>
              <w:t xml:space="preserve"> </w:t>
            </w:r>
            <w:r>
              <w:rPr>
                <w:sz w:val="24"/>
              </w:rPr>
              <w:t>отношений;</w:t>
            </w:r>
            <w:r>
              <w:rPr>
                <w:spacing w:val="1"/>
                <w:sz w:val="24"/>
              </w:rPr>
              <w:t xml:space="preserve"> </w:t>
            </w:r>
            <w:r>
              <w:rPr>
                <w:sz w:val="24"/>
              </w:rPr>
              <w:t>дополнительные</w:t>
            </w:r>
            <w:r>
              <w:rPr>
                <w:spacing w:val="1"/>
                <w:sz w:val="24"/>
              </w:rPr>
              <w:t xml:space="preserve"> </w:t>
            </w:r>
            <w:r>
              <w:rPr>
                <w:sz w:val="24"/>
              </w:rPr>
              <w:t>занятия</w:t>
            </w:r>
            <w:r>
              <w:rPr>
                <w:spacing w:val="1"/>
                <w:sz w:val="24"/>
              </w:rPr>
              <w:t xml:space="preserve"> </w:t>
            </w:r>
            <w:r>
              <w:rPr>
                <w:sz w:val="24"/>
              </w:rPr>
              <w:t>для</w:t>
            </w:r>
            <w:r>
              <w:rPr>
                <w:spacing w:val="1"/>
                <w:sz w:val="24"/>
              </w:rPr>
              <w:t xml:space="preserve"> </w:t>
            </w:r>
            <w:r>
              <w:rPr>
                <w:sz w:val="24"/>
              </w:rPr>
              <w:t>школьников,</w:t>
            </w:r>
            <w:r>
              <w:rPr>
                <w:spacing w:val="1"/>
                <w:sz w:val="24"/>
              </w:rPr>
              <w:t xml:space="preserve"> </w:t>
            </w:r>
            <w:r>
              <w:rPr>
                <w:sz w:val="24"/>
              </w:rPr>
              <w:t>испытывающих</w:t>
            </w:r>
            <w:r>
              <w:rPr>
                <w:spacing w:val="1"/>
                <w:sz w:val="24"/>
              </w:rPr>
              <w:t xml:space="preserve"> </w:t>
            </w:r>
            <w:r>
              <w:rPr>
                <w:sz w:val="24"/>
              </w:rPr>
              <w:t>затруднения</w:t>
            </w:r>
            <w:r>
              <w:rPr>
                <w:spacing w:val="1"/>
                <w:sz w:val="24"/>
              </w:rPr>
              <w:t xml:space="preserve"> </w:t>
            </w:r>
            <w:r>
              <w:rPr>
                <w:sz w:val="24"/>
              </w:rPr>
              <w:t>в</w:t>
            </w:r>
            <w:r>
              <w:rPr>
                <w:spacing w:val="1"/>
                <w:sz w:val="24"/>
              </w:rPr>
              <w:t xml:space="preserve"> </w:t>
            </w:r>
            <w:r>
              <w:rPr>
                <w:sz w:val="24"/>
              </w:rPr>
              <w:t>освоении учебной программы или трудности в</w:t>
            </w:r>
            <w:r>
              <w:rPr>
                <w:spacing w:val="-57"/>
                <w:sz w:val="24"/>
              </w:rPr>
              <w:t xml:space="preserve"> </w:t>
            </w:r>
            <w:r>
              <w:rPr>
                <w:sz w:val="24"/>
              </w:rPr>
              <w:t>освоении</w:t>
            </w:r>
            <w:r>
              <w:rPr>
                <w:spacing w:val="1"/>
                <w:sz w:val="24"/>
              </w:rPr>
              <w:t xml:space="preserve"> </w:t>
            </w:r>
            <w:r>
              <w:rPr>
                <w:sz w:val="24"/>
              </w:rPr>
              <w:t>языка</w:t>
            </w:r>
            <w:r>
              <w:rPr>
                <w:spacing w:val="1"/>
                <w:sz w:val="24"/>
              </w:rPr>
              <w:t xml:space="preserve"> </w:t>
            </w:r>
            <w:r>
              <w:rPr>
                <w:sz w:val="24"/>
              </w:rPr>
              <w:t>обучения;</w:t>
            </w:r>
            <w:r>
              <w:rPr>
                <w:spacing w:val="1"/>
                <w:sz w:val="24"/>
              </w:rPr>
              <w:t xml:space="preserve"> </w:t>
            </w:r>
            <w:r>
              <w:rPr>
                <w:sz w:val="24"/>
              </w:rPr>
              <w:t>специальные</w:t>
            </w:r>
            <w:r>
              <w:rPr>
                <w:spacing w:val="1"/>
                <w:sz w:val="24"/>
              </w:rPr>
              <w:t xml:space="preserve"> </w:t>
            </w:r>
            <w:r>
              <w:rPr>
                <w:sz w:val="24"/>
              </w:rPr>
              <w:t>занятия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z w:val="24"/>
              </w:rPr>
              <w:tab/>
              <w:t>здоровья</w:t>
            </w:r>
            <w:r>
              <w:rPr>
                <w:sz w:val="24"/>
              </w:rPr>
              <w:tab/>
              <w:t>или</w:t>
            </w:r>
          </w:p>
          <w:p w:rsidR="00C06767" w:rsidRDefault="00C06767" w:rsidP="00C42ACB">
            <w:pPr>
              <w:pStyle w:val="a6"/>
              <w:spacing w:after="0" w:line="240" w:lineRule="auto"/>
              <w:ind w:left="0"/>
              <w:rPr>
                <w:rFonts w:ascii="Times New Roman" w:hAnsi="Times New Roman"/>
              </w:rPr>
            </w:pPr>
            <w:r>
              <w:rPr>
                <w:rFonts w:ascii="Times New Roman" w:hAnsi="Times New Roman"/>
              </w:rPr>
              <w:t>испытывающими</w:t>
            </w:r>
            <w:r>
              <w:rPr>
                <w:rFonts w:ascii="Times New Roman" w:hAnsi="Times New Roman"/>
                <w:spacing w:val="1"/>
              </w:rPr>
              <w:t xml:space="preserve"> </w:t>
            </w:r>
            <w:r>
              <w:rPr>
                <w:rFonts w:ascii="Times New Roman" w:hAnsi="Times New Roman"/>
              </w:rPr>
              <w:t>затруднения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социальной</w:t>
            </w:r>
            <w:r>
              <w:rPr>
                <w:rFonts w:ascii="Times New Roman" w:hAnsi="Times New Roman"/>
                <w:spacing w:val="1"/>
              </w:rPr>
              <w:t xml:space="preserve"> </w:t>
            </w:r>
            <w:r>
              <w:rPr>
                <w:rFonts w:ascii="Times New Roman" w:hAnsi="Times New Roman"/>
              </w:rPr>
              <w:t>коммуникации</w:t>
            </w:r>
          </w:p>
        </w:tc>
      </w:tr>
      <w:tr w:rsidR="00C06767" w:rsidTr="00C42ACB">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TableParagraph"/>
              <w:ind w:left="4" w:right="593"/>
              <w:rPr>
                <w:sz w:val="24"/>
              </w:rPr>
            </w:pPr>
            <w:r>
              <w:rPr>
                <w:sz w:val="24"/>
              </w:rPr>
              <w:lastRenderedPageBreak/>
              <w:t>Занятия,</w:t>
            </w:r>
            <w:r>
              <w:rPr>
                <w:spacing w:val="1"/>
                <w:sz w:val="24"/>
              </w:rPr>
              <w:t xml:space="preserve"> </w:t>
            </w:r>
            <w:r>
              <w:rPr>
                <w:sz w:val="24"/>
              </w:rPr>
              <w:t>направленные на</w:t>
            </w:r>
            <w:r>
              <w:rPr>
                <w:spacing w:val="-58"/>
                <w:sz w:val="24"/>
              </w:rPr>
              <w:t xml:space="preserve"> </w:t>
            </w:r>
            <w:r>
              <w:rPr>
                <w:sz w:val="24"/>
              </w:rPr>
              <w:t>удовлетворение</w:t>
            </w:r>
            <w:r>
              <w:rPr>
                <w:spacing w:val="1"/>
                <w:sz w:val="24"/>
              </w:rPr>
              <w:t xml:space="preserve"> </w:t>
            </w:r>
            <w:r>
              <w:rPr>
                <w:sz w:val="24"/>
              </w:rPr>
              <w:t>интересов и</w:t>
            </w:r>
            <w:r>
              <w:rPr>
                <w:spacing w:val="1"/>
                <w:sz w:val="24"/>
              </w:rPr>
              <w:t xml:space="preserve"> </w:t>
            </w:r>
            <w:r>
              <w:rPr>
                <w:sz w:val="24"/>
              </w:rPr>
              <w:t>потребностей</w:t>
            </w:r>
          </w:p>
          <w:p w:rsidR="00C06767" w:rsidRDefault="00C06767" w:rsidP="00C42ACB">
            <w:pPr>
              <w:pStyle w:val="a6"/>
              <w:spacing w:after="0" w:line="240" w:lineRule="auto"/>
              <w:ind w:left="0"/>
              <w:rPr>
                <w:rFonts w:ascii="Times New Roman" w:hAnsi="Times New Roman"/>
              </w:rPr>
            </w:pPr>
            <w:r>
              <w:rPr>
                <w:rFonts w:ascii="Times New Roman" w:hAnsi="Times New Roman"/>
              </w:rPr>
              <w:t>обучающихся</w:t>
            </w:r>
            <w:r>
              <w:rPr>
                <w:rFonts w:ascii="Times New Roman" w:hAnsi="Times New Roman"/>
                <w:spacing w:val="-1"/>
              </w:rPr>
              <w:t xml:space="preserve"> </w:t>
            </w:r>
            <w:r>
              <w:rPr>
                <w:rFonts w:ascii="Times New Roman" w:hAnsi="Times New Roman"/>
              </w:rPr>
              <w:t>в творческом и физическом развитии, помощь в самореализации, раскрытии и развитии способностей и талантов</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a6"/>
              <w:spacing w:after="0" w:line="240" w:lineRule="auto"/>
              <w:ind w:left="0"/>
              <w:rPr>
                <w:rFonts w:ascii="Times New Roman" w:hAnsi="Times New Roman"/>
              </w:rPr>
            </w:pPr>
            <w:r>
              <w:rPr>
                <w:rFonts w:ascii="Times New Roman" w:hAnsi="Times New Roman"/>
              </w:rPr>
              <w:t>2</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6767" w:rsidRDefault="00C06767" w:rsidP="00C42ACB">
            <w:pPr>
              <w:pStyle w:val="TableParagraph"/>
              <w:ind w:left="3" w:right="-15"/>
              <w:jc w:val="both"/>
              <w:rPr>
                <w:sz w:val="24"/>
              </w:rPr>
            </w:pPr>
            <w:r>
              <w:rPr>
                <w:i/>
                <w:sz w:val="24"/>
              </w:rPr>
              <w:t>Основная</w:t>
            </w:r>
            <w:r>
              <w:rPr>
                <w:i/>
                <w:spacing w:val="1"/>
                <w:sz w:val="24"/>
              </w:rPr>
              <w:t xml:space="preserve"> </w:t>
            </w:r>
            <w:r>
              <w:rPr>
                <w:i/>
                <w:sz w:val="24"/>
              </w:rPr>
              <w:t>цель:</w:t>
            </w:r>
            <w:r>
              <w:rPr>
                <w:i/>
                <w:spacing w:val="1"/>
                <w:sz w:val="24"/>
              </w:rPr>
              <w:t xml:space="preserve"> </w:t>
            </w:r>
            <w:r>
              <w:rPr>
                <w:sz w:val="24"/>
              </w:rPr>
              <w:t>удовлетворение</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творческом</w:t>
            </w:r>
            <w:r>
              <w:rPr>
                <w:spacing w:val="1"/>
                <w:sz w:val="24"/>
              </w:rPr>
              <w:t xml:space="preserve"> </w:t>
            </w:r>
            <w:r>
              <w:rPr>
                <w:sz w:val="24"/>
              </w:rPr>
              <w:t>и</w:t>
            </w:r>
            <w:r>
              <w:rPr>
                <w:spacing w:val="1"/>
                <w:sz w:val="24"/>
              </w:rPr>
              <w:t xml:space="preserve"> </w:t>
            </w:r>
            <w:r>
              <w:rPr>
                <w:sz w:val="24"/>
              </w:rPr>
              <w:t>физическом</w:t>
            </w:r>
            <w:r>
              <w:rPr>
                <w:spacing w:val="1"/>
                <w:sz w:val="24"/>
              </w:rPr>
              <w:t xml:space="preserve"> </w:t>
            </w:r>
            <w:r>
              <w:rPr>
                <w:sz w:val="24"/>
              </w:rPr>
              <w:t>развитии,</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самореализации,</w:t>
            </w:r>
            <w:r>
              <w:rPr>
                <w:spacing w:val="1"/>
                <w:sz w:val="24"/>
              </w:rPr>
              <w:t xml:space="preserve"> </w:t>
            </w:r>
            <w:r>
              <w:rPr>
                <w:sz w:val="24"/>
              </w:rPr>
              <w:t>раскрытии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способностей</w:t>
            </w:r>
            <w:r>
              <w:rPr>
                <w:spacing w:val="-1"/>
                <w:sz w:val="24"/>
              </w:rPr>
              <w:t xml:space="preserve"> </w:t>
            </w:r>
            <w:r>
              <w:rPr>
                <w:sz w:val="24"/>
              </w:rPr>
              <w:t>и талантов.</w:t>
            </w:r>
          </w:p>
          <w:p w:rsidR="00C06767" w:rsidRDefault="00C06767" w:rsidP="00C42ACB">
            <w:pPr>
              <w:pStyle w:val="a6"/>
              <w:spacing w:after="0" w:line="240" w:lineRule="auto"/>
              <w:ind w:left="0"/>
              <w:rPr>
                <w:rFonts w:ascii="Times New Roman" w:hAnsi="Times New Roman"/>
              </w:rPr>
            </w:pPr>
          </w:p>
        </w:tc>
      </w:tr>
      <w:tr w:rsidR="00C06767" w:rsidTr="00C42ACB">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TableParagraph"/>
              <w:ind w:left="4" w:right="593"/>
              <w:rPr>
                <w:sz w:val="24"/>
              </w:rPr>
            </w:pPr>
            <w:r>
              <w:rPr>
                <w:sz w:val="24"/>
              </w:rPr>
              <w:t>Занятия, направленные на удовлетворение социальных интересов и потребностей обучающихся</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a6"/>
              <w:spacing w:after="0" w:line="240" w:lineRule="auto"/>
              <w:ind w:left="0"/>
              <w:rPr>
                <w:rFonts w:ascii="Times New Roman" w:hAnsi="Times New Roman"/>
              </w:rPr>
            </w:pPr>
            <w:r>
              <w:rPr>
                <w:rFonts w:ascii="Times New Roman" w:hAnsi="Times New Roman"/>
              </w:rPr>
              <w:t>2</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pStyle w:val="TableParagraph"/>
              <w:ind w:left="3" w:right="-15"/>
              <w:jc w:val="both"/>
              <w:rPr>
                <w:sz w:val="24"/>
              </w:rPr>
            </w:pPr>
            <w:r>
              <w:rPr>
                <w:sz w:val="24"/>
              </w:rPr>
              <w:t>Основная цель: развитие важных для жизни</w:t>
            </w:r>
          </w:p>
          <w:p w:rsidR="00C06767" w:rsidRDefault="00C06767" w:rsidP="00C42ACB">
            <w:pPr>
              <w:pStyle w:val="TableParagraph"/>
              <w:ind w:left="3" w:right="-15"/>
              <w:jc w:val="both"/>
              <w:rPr>
                <w:sz w:val="24"/>
              </w:rPr>
            </w:pPr>
            <w:r>
              <w:rPr>
                <w:sz w:val="24"/>
              </w:rPr>
              <w:t>подрастающего человека социальных умений</w:t>
            </w:r>
          </w:p>
          <w:p w:rsidR="00C06767" w:rsidRDefault="00C06767" w:rsidP="00C42ACB">
            <w:pPr>
              <w:pStyle w:val="TableParagraph"/>
              <w:ind w:left="3" w:right="-15"/>
              <w:jc w:val="both"/>
              <w:rPr>
                <w:sz w:val="24"/>
              </w:rPr>
            </w:pPr>
            <w:r>
              <w:rPr>
                <w:sz w:val="24"/>
              </w:rPr>
              <w:t>– заботиться о других и организовывать свою</w:t>
            </w:r>
          </w:p>
          <w:p w:rsidR="00C06767" w:rsidRDefault="00C06767" w:rsidP="00C42ACB">
            <w:pPr>
              <w:pStyle w:val="TableParagraph"/>
              <w:ind w:left="3" w:right="-15"/>
              <w:jc w:val="both"/>
              <w:rPr>
                <w:sz w:val="24"/>
              </w:rPr>
            </w:pPr>
            <w:r>
              <w:rPr>
                <w:sz w:val="24"/>
              </w:rPr>
              <w:t>собственную</w:t>
            </w:r>
            <w:r>
              <w:rPr>
                <w:sz w:val="24"/>
              </w:rPr>
              <w:tab/>
              <w:t>деятельность,</w:t>
            </w:r>
            <w:r>
              <w:rPr>
                <w:sz w:val="24"/>
              </w:rPr>
              <w:tab/>
              <w:t>лидировать</w:t>
            </w:r>
            <w:r>
              <w:rPr>
                <w:sz w:val="24"/>
              </w:rPr>
              <w:tab/>
              <w:t>и</w:t>
            </w:r>
          </w:p>
          <w:p w:rsidR="00C06767" w:rsidRDefault="00C06767" w:rsidP="00C42ACB">
            <w:pPr>
              <w:pStyle w:val="TableParagraph"/>
              <w:ind w:left="3" w:right="-15"/>
              <w:jc w:val="both"/>
              <w:rPr>
                <w:sz w:val="24"/>
              </w:rPr>
            </w:pPr>
            <w:r>
              <w:rPr>
                <w:sz w:val="24"/>
              </w:rPr>
              <w:t>подчиняться, брать на себя инициативу и</w:t>
            </w:r>
          </w:p>
          <w:p w:rsidR="00C06767" w:rsidRDefault="00C06767" w:rsidP="00C42ACB">
            <w:pPr>
              <w:pStyle w:val="TableParagraph"/>
              <w:ind w:left="3" w:right="-15"/>
              <w:jc w:val="both"/>
              <w:rPr>
                <w:sz w:val="24"/>
              </w:rPr>
            </w:pPr>
            <w:r>
              <w:rPr>
                <w:sz w:val="24"/>
              </w:rPr>
              <w:t>нести ответственность, отстаивать свою точку</w:t>
            </w:r>
          </w:p>
          <w:p w:rsidR="00C06767" w:rsidRDefault="00C06767" w:rsidP="00C42ACB">
            <w:pPr>
              <w:pStyle w:val="TableParagraph"/>
              <w:ind w:left="3" w:right="-15"/>
              <w:jc w:val="both"/>
              <w:rPr>
                <w:sz w:val="24"/>
              </w:rPr>
            </w:pPr>
            <w:r>
              <w:rPr>
                <w:sz w:val="24"/>
              </w:rPr>
              <w:t>зрения и принимать другие точки зрения.</w:t>
            </w:r>
          </w:p>
          <w:p w:rsidR="00C06767" w:rsidRDefault="00C06767" w:rsidP="00C42ACB">
            <w:pPr>
              <w:pStyle w:val="TableParagraph"/>
              <w:ind w:left="3" w:right="-15"/>
              <w:jc w:val="both"/>
              <w:rPr>
                <w:sz w:val="24"/>
              </w:rPr>
            </w:pPr>
            <w:r>
              <w:rPr>
                <w:sz w:val="24"/>
              </w:rPr>
              <w:t>Основная</w:t>
            </w:r>
            <w:r>
              <w:rPr>
                <w:sz w:val="24"/>
              </w:rPr>
              <w:tab/>
              <w:t>задача:</w:t>
            </w:r>
            <w:r>
              <w:rPr>
                <w:sz w:val="24"/>
              </w:rPr>
              <w:tab/>
              <w:t>обеспечение</w:t>
            </w:r>
          </w:p>
          <w:p w:rsidR="00C06767" w:rsidRDefault="00C06767" w:rsidP="00C42ACB">
            <w:pPr>
              <w:pStyle w:val="TableParagraph"/>
              <w:ind w:left="3" w:right="-15"/>
              <w:jc w:val="both"/>
              <w:rPr>
                <w:sz w:val="24"/>
              </w:rPr>
            </w:pPr>
            <w:r>
              <w:rPr>
                <w:sz w:val="24"/>
              </w:rPr>
              <w:t>психологического благополучия обучающихся</w:t>
            </w:r>
          </w:p>
          <w:p w:rsidR="00C06767" w:rsidRDefault="00C06767" w:rsidP="00C42ACB">
            <w:pPr>
              <w:pStyle w:val="TableParagraph"/>
              <w:ind w:left="3" w:right="-15"/>
              <w:jc w:val="both"/>
              <w:rPr>
                <w:sz w:val="24"/>
              </w:rPr>
            </w:pPr>
            <w:r>
              <w:rPr>
                <w:sz w:val="24"/>
              </w:rPr>
              <w:t>в</w:t>
            </w:r>
            <w:r>
              <w:rPr>
                <w:sz w:val="24"/>
              </w:rPr>
              <w:tab/>
              <w:t>образовательном</w:t>
            </w:r>
            <w:r>
              <w:rPr>
                <w:sz w:val="24"/>
              </w:rPr>
              <w:lastRenderedPageBreak/>
              <w:tab/>
              <w:t>пространстве</w:t>
            </w:r>
            <w:r>
              <w:rPr>
                <w:sz w:val="24"/>
              </w:rPr>
              <w:tab/>
              <w:t>школы,</w:t>
            </w:r>
          </w:p>
          <w:p w:rsidR="00C06767" w:rsidRDefault="00C06767" w:rsidP="00C42ACB">
            <w:pPr>
              <w:pStyle w:val="TableParagraph"/>
              <w:ind w:left="3" w:right="-15"/>
              <w:jc w:val="both"/>
              <w:rPr>
                <w:sz w:val="24"/>
              </w:rPr>
            </w:pPr>
            <w:r>
              <w:rPr>
                <w:sz w:val="24"/>
              </w:rPr>
              <w:t>создание</w:t>
            </w:r>
            <w:r>
              <w:rPr>
                <w:sz w:val="24"/>
              </w:rPr>
              <w:tab/>
              <w:t>условий</w:t>
            </w:r>
            <w:r>
              <w:rPr>
                <w:sz w:val="24"/>
              </w:rPr>
              <w:tab/>
              <w:t>для</w:t>
            </w:r>
            <w:r>
              <w:rPr>
                <w:sz w:val="24"/>
              </w:rPr>
              <w:tab/>
              <w:t>развития</w:t>
            </w:r>
          </w:p>
          <w:p w:rsidR="00C06767" w:rsidRDefault="00C06767" w:rsidP="00C42ACB">
            <w:pPr>
              <w:pStyle w:val="TableParagraph"/>
              <w:ind w:left="3" w:right="-15"/>
              <w:jc w:val="both"/>
              <w:rPr>
                <w:sz w:val="24"/>
              </w:rPr>
            </w:pPr>
            <w:r>
              <w:rPr>
                <w:sz w:val="24"/>
              </w:rPr>
              <w:t>ответственности за формирование макро и</w:t>
            </w:r>
          </w:p>
          <w:p w:rsidR="00C06767" w:rsidRDefault="00C06767" w:rsidP="00C42ACB">
            <w:pPr>
              <w:pStyle w:val="TableParagraph"/>
              <w:ind w:left="3" w:right="-15"/>
              <w:jc w:val="both"/>
              <w:rPr>
                <w:sz w:val="24"/>
              </w:rPr>
            </w:pPr>
            <w:r>
              <w:rPr>
                <w:sz w:val="24"/>
              </w:rPr>
              <w:t>микро</w:t>
            </w:r>
            <w:r>
              <w:rPr>
                <w:sz w:val="24"/>
              </w:rPr>
              <w:tab/>
              <w:t>коммуникаций,</w:t>
            </w:r>
            <w:r>
              <w:rPr>
                <w:sz w:val="24"/>
              </w:rPr>
              <w:tab/>
              <w:t>складывающихся</w:t>
            </w:r>
            <w:r>
              <w:rPr>
                <w:sz w:val="24"/>
              </w:rPr>
              <w:tab/>
              <w:t>в образовательной организации, понимания зон личного влияния на  уклад школьной  жизни.</w:t>
            </w:r>
          </w:p>
          <w:p w:rsidR="00C06767" w:rsidRDefault="00C06767" w:rsidP="00C42ACB">
            <w:pPr>
              <w:pStyle w:val="TableParagraph"/>
              <w:ind w:left="3" w:right="-15"/>
              <w:jc w:val="both"/>
              <w:rPr>
                <w:sz w:val="24"/>
              </w:rPr>
            </w:pPr>
            <w:r>
              <w:rPr>
                <w:sz w:val="24"/>
              </w:rPr>
              <w:t>Основные</w:t>
            </w:r>
            <w:r>
              <w:rPr>
                <w:sz w:val="24"/>
              </w:rPr>
              <w:tab/>
              <w:t>организационные</w:t>
            </w:r>
            <w:r>
              <w:rPr>
                <w:sz w:val="24"/>
              </w:rPr>
              <w:tab/>
              <w:t>формы:</w:t>
            </w:r>
          </w:p>
          <w:p w:rsidR="00C06767" w:rsidRDefault="00C06767" w:rsidP="00C42ACB">
            <w:pPr>
              <w:pStyle w:val="TableParagraph"/>
              <w:ind w:left="3" w:right="-15"/>
              <w:jc w:val="both"/>
              <w:rPr>
                <w:sz w:val="24"/>
              </w:rPr>
            </w:pPr>
            <w:r>
              <w:rPr>
                <w:sz w:val="24"/>
              </w:rPr>
              <w:t>педагогическое сопровождение деятельности</w:t>
            </w:r>
          </w:p>
          <w:p w:rsidR="00C06767" w:rsidRDefault="00C06767" w:rsidP="00C42ACB">
            <w:pPr>
              <w:pStyle w:val="TableParagraph"/>
              <w:ind w:left="3" w:right="-15"/>
              <w:jc w:val="both"/>
              <w:rPr>
                <w:sz w:val="24"/>
              </w:rPr>
            </w:pPr>
            <w:r>
              <w:rPr>
                <w:sz w:val="24"/>
              </w:rPr>
              <w:t>Российского</w:t>
            </w:r>
            <w:r>
              <w:rPr>
                <w:sz w:val="24"/>
              </w:rPr>
              <w:tab/>
              <w:t>движения</w:t>
            </w:r>
            <w:r>
              <w:rPr>
                <w:sz w:val="24"/>
              </w:rPr>
              <w:tab/>
              <w:t>школьников</w:t>
            </w:r>
            <w:r>
              <w:rPr>
                <w:sz w:val="24"/>
              </w:rPr>
              <w:tab/>
              <w:t>и</w:t>
            </w:r>
          </w:p>
          <w:p w:rsidR="00C06767" w:rsidRDefault="00C06767" w:rsidP="00C42ACB">
            <w:pPr>
              <w:pStyle w:val="TableParagraph"/>
              <w:ind w:left="3" w:right="-15"/>
              <w:jc w:val="both"/>
              <w:rPr>
                <w:sz w:val="24"/>
              </w:rPr>
            </w:pPr>
            <w:r>
              <w:rPr>
                <w:sz w:val="24"/>
              </w:rPr>
              <w:t>Юнармейских</w:t>
            </w:r>
            <w:r>
              <w:rPr>
                <w:sz w:val="24"/>
              </w:rPr>
              <w:tab/>
              <w:t>отрядов; волонтерских, трудовых,</w:t>
            </w:r>
            <w:r>
              <w:rPr>
                <w:sz w:val="24"/>
              </w:rPr>
              <w:tab/>
              <w:t>экологических</w:t>
            </w:r>
            <w:r>
              <w:rPr>
                <w:sz w:val="24"/>
              </w:rPr>
              <w:tab/>
              <w:t>отрядов,</w:t>
            </w:r>
          </w:p>
          <w:p w:rsidR="00C06767" w:rsidRDefault="00C06767" w:rsidP="00C42ACB">
            <w:pPr>
              <w:pStyle w:val="TableParagraph"/>
              <w:ind w:left="3" w:right="-15"/>
              <w:jc w:val="both"/>
              <w:rPr>
                <w:sz w:val="24"/>
              </w:rPr>
            </w:pPr>
            <w:r>
              <w:rPr>
                <w:sz w:val="24"/>
              </w:rPr>
              <w:t>создаваемых для социально ориентированной</w:t>
            </w:r>
          </w:p>
          <w:p w:rsidR="00C06767" w:rsidRDefault="00C06767" w:rsidP="00C42ACB">
            <w:pPr>
              <w:pStyle w:val="TableParagraph"/>
              <w:ind w:left="3" w:right="-15"/>
              <w:jc w:val="both"/>
              <w:rPr>
                <w:sz w:val="24"/>
              </w:rPr>
            </w:pPr>
            <w:r>
              <w:rPr>
                <w:sz w:val="24"/>
              </w:rPr>
              <w:t>работы;</w:t>
            </w:r>
            <w:r>
              <w:rPr>
                <w:sz w:val="24"/>
              </w:rPr>
              <w:tab/>
              <w:t>выборного</w:t>
            </w:r>
            <w:r>
              <w:rPr>
                <w:sz w:val="24"/>
              </w:rPr>
              <w:tab/>
              <w:t>Совета</w:t>
            </w:r>
            <w:r>
              <w:rPr>
                <w:sz w:val="24"/>
              </w:rPr>
              <w:tab/>
              <w:t>обучающихся,</w:t>
            </w:r>
          </w:p>
          <w:p w:rsidR="00C06767" w:rsidRDefault="00C06767" w:rsidP="00C42ACB">
            <w:pPr>
              <w:pStyle w:val="TableParagraph"/>
              <w:ind w:left="3" w:right="-15"/>
              <w:jc w:val="both"/>
              <w:rPr>
                <w:sz w:val="24"/>
              </w:rPr>
            </w:pPr>
            <w:r>
              <w:rPr>
                <w:sz w:val="24"/>
              </w:rPr>
              <w:t>создаваемого для учета мнения школьников по вопросам</w:t>
            </w:r>
            <w:r>
              <w:rPr>
                <w:sz w:val="24"/>
              </w:rPr>
              <w:tab/>
              <w:t>управления</w:t>
            </w:r>
            <w:r>
              <w:rPr>
                <w:sz w:val="24"/>
              </w:rPr>
              <w:tab/>
              <w:t>образовательной</w:t>
            </w:r>
          </w:p>
          <w:p w:rsidR="00C06767" w:rsidRDefault="00C06767" w:rsidP="00C42ACB">
            <w:pPr>
              <w:pStyle w:val="TableParagraph"/>
              <w:ind w:left="3" w:right="-15"/>
              <w:jc w:val="both"/>
              <w:rPr>
                <w:i/>
                <w:sz w:val="24"/>
                <w:lang w:val="en-US"/>
              </w:rPr>
            </w:pPr>
            <w:r>
              <w:rPr>
                <w:sz w:val="24"/>
              </w:rPr>
              <w:t>организацией,</w:t>
            </w:r>
            <w:r>
              <w:rPr>
                <w:sz w:val="24"/>
              </w:rPr>
              <w:tab/>
              <w:t>для</w:t>
            </w:r>
            <w:r>
              <w:rPr>
                <w:sz w:val="24"/>
              </w:rPr>
              <w:tab/>
              <w:t>облегчения</w:t>
            </w:r>
            <w:r>
              <w:rPr>
                <w:sz w:val="24"/>
                <w:lang w:val="en-US"/>
              </w:rPr>
              <w:t>/</w:t>
            </w:r>
          </w:p>
        </w:tc>
      </w:tr>
    </w:tbl>
    <w:p w:rsidR="00C06767" w:rsidRDefault="00C06767" w:rsidP="00C06767">
      <w:pPr>
        <w:spacing w:after="0" w:line="240" w:lineRule="auto"/>
        <w:jc w:val="both"/>
        <w:rPr>
          <w:rFonts w:ascii="Times New Roman" w:hAnsi="Times New Roman" w:cs="Times New Roman"/>
          <w:sz w:val="24"/>
          <w:szCs w:val="24"/>
        </w:rPr>
      </w:pPr>
    </w:p>
    <w:p w:rsidR="00C06767" w:rsidRDefault="00C06767" w:rsidP="00C067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План реализует следующие курсы </w:t>
      </w:r>
      <w:r w:rsidRPr="00E92FCD">
        <w:rPr>
          <w:rFonts w:ascii="Times New Roman" w:hAnsi="Times New Roman" w:cs="Times New Roman"/>
          <w:b/>
          <w:sz w:val="24"/>
          <w:szCs w:val="24"/>
        </w:rPr>
        <w:t xml:space="preserve"> внеурочной деятельности:</w:t>
      </w:r>
    </w:p>
    <w:p w:rsidR="00C06767" w:rsidRDefault="00C06767" w:rsidP="00C06767">
      <w:pPr>
        <w:spacing w:after="0" w:line="240" w:lineRule="auto"/>
        <w:jc w:val="center"/>
        <w:rPr>
          <w:rFonts w:ascii="Times New Roman" w:hAnsi="Times New Roman" w:cs="Times New Roman"/>
          <w:b/>
          <w:sz w:val="24"/>
          <w:szCs w:val="24"/>
        </w:rPr>
      </w:pPr>
    </w:p>
    <w:p w:rsidR="00C06767" w:rsidRPr="00696D9B" w:rsidRDefault="00C06767" w:rsidP="00C0676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1-4  классы</w:t>
      </w:r>
    </w:p>
    <w:p w:rsidR="00C06767" w:rsidRDefault="00C06767" w:rsidP="00C06767">
      <w:pPr>
        <w:spacing w:after="0" w:line="240" w:lineRule="auto"/>
        <w:jc w:val="center"/>
        <w:rPr>
          <w:rFonts w:ascii="Times New Roman" w:hAnsi="Times New Roman" w:cs="Times New Roman"/>
          <w:b/>
          <w:sz w:val="24"/>
          <w:szCs w:val="24"/>
        </w:rPr>
      </w:pPr>
    </w:p>
    <w:p w:rsidR="00C06767" w:rsidRDefault="00C06767" w:rsidP="00C06767">
      <w:pPr>
        <w:spacing w:after="0" w:line="240" w:lineRule="auto"/>
        <w:ind w:firstLine="555"/>
        <w:jc w:val="both"/>
        <w:textAlignment w:val="baseline"/>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Программа внеурочной деятельности </w:t>
      </w:r>
      <w:r>
        <w:rPr>
          <w:rFonts w:ascii="Times New Roman" w:eastAsia="Calibri" w:hAnsi="Times New Roman" w:cs="Times New Roman"/>
          <w:b/>
          <w:bCs/>
          <w:iCs/>
          <w:color w:val="000000"/>
          <w:sz w:val="24"/>
          <w:szCs w:val="24"/>
        </w:rPr>
        <w:t>«Разговор</w:t>
      </w:r>
      <w:r w:rsidR="00DC06CC">
        <w:rPr>
          <w:rFonts w:ascii="Times New Roman" w:eastAsia="Calibri" w:hAnsi="Times New Roman" w:cs="Times New Roman"/>
          <w:b/>
          <w:bCs/>
          <w:iCs/>
          <w:color w:val="000000"/>
          <w:sz w:val="24"/>
          <w:szCs w:val="24"/>
        </w:rPr>
        <w:t>ы</w:t>
      </w:r>
      <w:r>
        <w:rPr>
          <w:rFonts w:ascii="Times New Roman" w:eastAsia="Calibri" w:hAnsi="Times New Roman" w:cs="Times New Roman"/>
          <w:b/>
          <w:bCs/>
          <w:iCs/>
          <w:color w:val="000000"/>
          <w:sz w:val="24"/>
          <w:szCs w:val="24"/>
        </w:rPr>
        <w:t xml:space="preserve"> о важном»</w:t>
      </w:r>
      <w:r>
        <w:rPr>
          <w:rFonts w:ascii="Times New Roman" w:eastAsia="Calibri" w:hAnsi="Times New Roman" w:cs="Times New Roman"/>
          <w:bCs/>
          <w:iCs/>
          <w:color w:val="000000"/>
          <w:sz w:val="24"/>
          <w:szCs w:val="24"/>
        </w:rPr>
        <w:t xml:space="preserve"> посвящена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rsidR="00C06767" w:rsidRDefault="00C06767" w:rsidP="00C06767">
      <w:pPr>
        <w:spacing w:after="0" w:line="240" w:lineRule="auto"/>
        <w:ind w:firstLine="555"/>
        <w:jc w:val="both"/>
        <w:textAlignment w:val="baseline"/>
      </w:pPr>
      <w:r w:rsidRPr="001B1743">
        <w:rPr>
          <w:rFonts w:ascii="Times New Roman" w:eastAsia="Calibri" w:hAnsi="Times New Roman" w:cs="Times New Roman"/>
          <w:bCs/>
          <w:iCs/>
          <w:color w:val="000000"/>
          <w:sz w:val="24"/>
          <w:szCs w:val="24"/>
        </w:rPr>
        <w:t xml:space="preserve">Программа </w:t>
      </w:r>
      <w:r>
        <w:rPr>
          <w:rFonts w:ascii="Times New Roman" w:eastAsia="Calibri" w:hAnsi="Times New Roman" w:cs="Times New Roman"/>
          <w:b/>
          <w:bCs/>
          <w:iCs/>
          <w:color w:val="000000"/>
          <w:sz w:val="24"/>
          <w:szCs w:val="24"/>
        </w:rPr>
        <w:t>«Функциональная грамотность».</w:t>
      </w:r>
      <w:r>
        <w:rPr>
          <w:rFonts w:ascii="Times New Roman" w:eastAsia="Calibri" w:hAnsi="Times New Roman" w:cs="Times New Roman"/>
          <w:bCs/>
          <w:iCs/>
          <w:color w:val="000000"/>
          <w:sz w:val="24"/>
          <w:szCs w:val="24"/>
        </w:rPr>
        <w:t xml:space="preserve"> </w:t>
      </w:r>
      <w:r>
        <w:rPr>
          <w:rFonts w:ascii="Times New Roman" w:hAnsi="Times New Roman" w:cs="Times New Roman"/>
          <w:color w:val="333333"/>
          <w:sz w:val="24"/>
          <w:shd w:val="clear" w:color="auto" w:fill="FFFFFF"/>
        </w:rPr>
        <w:t>Образовательные стандарты третьего поколения рассматривают функциональную грамотность как способность решать различные жизненные ситуации. Курс развивает функциональную грамотность как предметные, метапредметные и универсальные способы деятельности, которые формирует школа. Все способы деятельности подразумевают, что ученики овладеют ключевыми компетенциями, которые позволят получить дальнейшее образование и ориентироваться в мире профессий.</w:t>
      </w:r>
    </w:p>
    <w:p w:rsidR="00C06767" w:rsidRPr="00090C64" w:rsidRDefault="00C06767" w:rsidP="00C06767">
      <w:pPr>
        <w:spacing w:line="240" w:lineRule="auto"/>
        <w:ind w:firstLine="708"/>
        <w:jc w:val="both"/>
        <w:rPr>
          <w:rFonts w:ascii="Times New Roman" w:eastAsia="Calibri" w:hAnsi="Times New Roman" w:cs="Times New Roman"/>
          <w:color w:val="000000"/>
          <w:szCs w:val="24"/>
        </w:rPr>
      </w:pPr>
      <w:r>
        <w:rPr>
          <w:rFonts w:ascii="Times New Roman" w:eastAsia="Times New Roman" w:hAnsi="Times New Roman" w:cs="Times New Roman"/>
          <w:sz w:val="24"/>
          <w:szCs w:val="28"/>
        </w:rPr>
        <w:t xml:space="preserve">Программы внеурочной деятельности </w:t>
      </w:r>
      <w:r>
        <w:rPr>
          <w:rFonts w:ascii="Times New Roman" w:eastAsia="Times New Roman" w:hAnsi="Times New Roman" w:cs="Times New Roman"/>
          <w:b/>
          <w:sz w:val="24"/>
          <w:szCs w:val="28"/>
        </w:rPr>
        <w:t>«Тропинка в профессию»</w:t>
      </w:r>
      <w:r>
        <w:rPr>
          <w:rFonts w:ascii="Times New Roman" w:eastAsia="Times New Roman" w:hAnsi="Times New Roman" w:cs="Times New Roman"/>
          <w:sz w:val="24"/>
          <w:szCs w:val="28"/>
        </w:rPr>
        <w:t xml:space="preserve"> и </w:t>
      </w:r>
      <w:r>
        <w:rPr>
          <w:rFonts w:ascii="Times New Roman" w:eastAsia="Times New Roman" w:hAnsi="Times New Roman" w:cs="Times New Roman"/>
          <w:b/>
          <w:sz w:val="24"/>
          <w:szCs w:val="28"/>
        </w:rPr>
        <w:t>«Школа спасателя»</w:t>
      </w:r>
      <w:r>
        <w:rPr>
          <w:rFonts w:ascii="Times New Roman" w:eastAsia="Times New Roman" w:hAnsi="Times New Roman" w:cs="Times New Roman"/>
          <w:sz w:val="24"/>
          <w:szCs w:val="28"/>
        </w:rPr>
        <w:t xml:space="preserve"> готовит обучающихся к самостоятельному и осознанному профессиональному самоопределению, то есть формирует у него умения выбрать профессию с учётом своих интересов, возможностей, ценностно-нравственных ориентаций и потребностей общества.</w:t>
      </w:r>
    </w:p>
    <w:p w:rsidR="00C06767" w:rsidRDefault="0076062A" w:rsidP="00C06767">
      <w:pPr>
        <w:pStyle w:val="a6"/>
        <w:spacing w:after="0" w:line="240" w:lineRule="auto"/>
        <w:ind w:left="0" w:firstLine="708"/>
        <w:jc w:val="both"/>
        <w:rPr>
          <w:rFonts w:ascii="Times New Roman" w:eastAsia="@Arial Unicode MS" w:hAnsi="Times New Roman"/>
        </w:rPr>
      </w:pPr>
      <w:r>
        <w:rPr>
          <w:rFonts w:ascii="Times New Roman" w:eastAsia="@Arial Unicode MS" w:hAnsi="Times New Roman"/>
          <w:b/>
        </w:rPr>
        <w:t>Курс</w:t>
      </w:r>
      <w:r w:rsidR="00C06767">
        <w:rPr>
          <w:rFonts w:ascii="Times New Roman" w:eastAsia="@Arial Unicode MS" w:hAnsi="Times New Roman"/>
          <w:b/>
        </w:rPr>
        <w:t xml:space="preserve"> «Культурное наследие Барнаула»</w:t>
      </w:r>
      <w:r w:rsidR="00C06767">
        <w:rPr>
          <w:rFonts w:ascii="Times New Roman" w:eastAsia="@Arial Unicode MS" w:hAnsi="Times New Roman"/>
        </w:rPr>
        <w:t xml:space="preserve"> позволя</w:t>
      </w:r>
      <w:r>
        <w:rPr>
          <w:rFonts w:ascii="Times New Roman" w:eastAsia="@Arial Unicode MS" w:hAnsi="Times New Roman"/>
        </w:rPr>
        <w:t>е</w:t>
      </w:r>
      <w:r w:rsidR="00C06767">
        <w:rPr>
          <w:rFonts w:ascii="Times New Roman" w:eastAsia="@Arial Unicode MS" w:hAnsi="Times New Roman"/>
        </w:rPr>
        <w:t>т учащимся ближе познакомиться с удивительными местами города, края, в котором мы проживаем, приобщит ребят к духовному наследию города, края, пробудит чувство гордости за то место, где мы родились.</w:t>
      </w:r>
    </w:p>
    <w:p w:rsidR="00C06767" w:rsidRPr="0076062A" w:rsidRDefault="00C06767" w:rsidP="00C06767">
      <w:pPr>
        <w:pStyle w:val="a6"/>
        <w:spacing w:after="0" w:line="240" w:lineRule="auto"/>
        <w:ind w:left="0"/>
        <w:jc w:val="both"/>
        <w:rPr>
          <w:rFonts w:ascii="Times New Roman" w:eastAsia="@Arial Unicode MS" w:hAnsi="Times New Roman"/>
          <w:color w:val="FF0000"/>
        </w:rPr>
      </w:pPr>
    </w:p>
    <w:p w:rsidR="00C06767" w:rsidRDefault="00C06767" w:rsidP="00C06767">
      <w:pPr>
        <w:spacing w:after="0" w:line="240" w:lineRule="auto"/>
        <w:ind w:firstLine="708"/>
        <w:jc w:val="both"/>
        <w:rPr>
          <w:rFonts w:ascii="Times New Roman" w:hAnsi="Times New Roman" w:cs="Times New Roman"/>
          <w:sz w:val="24"/>
          <w:szCs w:val="28"/>
        </w:rPr>
      </w:pPr>
      <w:r>
        <w:rPr>
          <w:rFonts w:ascii="Times New Roman" w:hAnsi="Times New Roman" w:cs="Times New Roman"/>
          <w:b/>
          <w:sz w:val="24"/>
          <w:szCs w:val="24"/>
        </w:rPr>
        <w:lastRenderedPageBreak/>
        <w:t>Курс</w:t>
      </w:r>
      <w:r w:rsidR="00696D9B">
        <w:rPr>
          <w:rFonts w:ascii="Times New Roman" w:hAnsi="Times New Roman" w:cs="Times New Roman"/>
          <w:b/>
          <w:sz w:val="24"/>
          <w:szCs w:val="24"/>
        </w:rPr>
        <w:t>ы «Тропинка к своему Я»,</w:t>
      </w:r>
      <w:r>
        <w:rPr>
          <w:rFonts w:ascii="Times New Roman" w:hAnsi="Times New Roman" w:cs="Times New Roman"/>
          <w:b/>
          <w:sz w:val="24"/>
          <w:szCs w:val="24"/>
        </w:rPr>
        <w:t xml:space="preserve"> «Обо мне и для меня» </w:t>
      </w:r>
      <w:r>
        <w:rPr>
          <w:rFonts w:ascii="Times New Roman" w:hAnsi="Times New Roman" w:cs="Times New Roman"/>
          <w:sz w:val="24"/>
          <w:szCs w:val="28"/>
        </w:rPr>
        <w:t>направлены на формирование ценностного отношения к своему здоровью у младших школьников, включают следующие компоненты здоровья и здорового образа жизни:</w:t>
      </w:r>
    </w:p>
    <w:p w:rsidR="00C06767" w:rsidRDefault="00C06767" w:rsidP="00C06767">
      <w:pPr>
        <w:pStyle w:val="a6"/>
        <w:numPr>
          <w:ilvl w:val="0"/>
          <w:numId w:val="2"/>
        </w:numPr>
        <w:spacing w:after="0" w:line="240" w:lineRule="auto"/>
        <w:jc w:val="both"/>
        <w:rPr>
          <w:rFonts w:ascii="Times New Roman" w:hAnsi="Times New Roman"/>
          <w:szCs w:val="28"/>
        </w:rPr>
      </w:pPr>
      <w:r>
        <w:rPr>
          <w:rFonts w:ascii="Times New Roman" w:hAnsi="Times New Roman"/>
          <w:szCs w:val="28"/>
        </w:rPr>
        <w:t>повышение психоэмоциональной устойчивости и саморегуляции, развитие позитивного мышления;</w:t>
      </w:r>
    </w:p>
    <w:p w:rsidR="00C06767" w:rsidRDefault="00C06767" w:rsidP="00C06767">
      <w:pPr>
        <w:pStyle w:val="a6"/>
        <w:numPr>
          <w:ilvl w:val="0"/>
          <w:numId w:val="2"/>
        </w:numPr>
        <w:spacing w:after="0" w:line="240" w:lineRule="auto"/>
        <w:jc w:val="both"/>
        <w:rPr>
          <w:rFonts w:ascii="Times New Roman" w:hAnsi="Times New Roman"/>
          <w:szCs w:val="28"/>
        </w:rPr>
      </w:pPr>
      <w:r>
        <w:rPr>
          <w:rFonts w:ascii="Times New Roman" w:hAnsi="Times New Roman"/>
          <w:szCs w:val="28"/>
        </w:rPr>
        <w:t>формирование позитивного отношения к себе и другим людям, обучение ненасильственным способам разрешения конфликтов, соблюдение норм, правил поведения в семье и обществе;</w:t>
      </w:r>
    </w:p>
    <w:p w:rsidR="00C06767" w:rsidRDefault="00C06767" w:rsidP="00C06767">
      <w:pPr>
        <w:pStyle w:val="a6"/>
        <w:numPr>
          <w:ilvl w:val="0"/>
          <w:numId w:val="2"/>
        </w:numPr>
        <w:spacing w:after="0" w:line="240" w:lineRule="auto"/>
        <w:jc w:val="both"/>
        <w:rPr>
          <w:rFonts w:ascii="Times New Roman" w:hAnsi="Times New Roman"/>
          <w:szCs w:val="28"/>
        </w:rPr>
      </w:pPr>
      <w:r>
        <w:rPr>
          <w:rFonts w:ascii="Times New Roman" w:hAnsi="Times New Roman"/>
          <w:szCs w:val="28"/>
        </w:rPr>
        <w:t>соблюдение режима дня, рационального питания, оптимальной двигательной активности, гигиенических процедур;</w:t>
      </w:r>
    </w:p>
    <w:p w:rsidR="00C06767" w:rsidRDefault="00C06767" w:rsidP="00C06767">
      <w:pPr>
        <w:pStyle w:val="a6"/>
        <w:numPr>
          <w:ilvl w:val="0"/>
          <w:numId w:val="2"/>
        </w:numPr>
        <w:spacing w:after="0" w:line="240" w:lineRule="auto"/>
        <w:jc w:val="both"/>
        <w:rPr>
          <w:rFonts w:ascii="Times New Roman" w:hAnsi="Times New Roman"/>
          <w:szCs w:val="28"/>
        </w:rPr>
      </w:pPr>
      <w:r>
        <w:rPr>
          <w:rFonts w:ascii="Times New Roman" w:hAnsi="Times New Roman"/>
          <w:szCs w:val="28"/>
        </w:rPr>
        <w:t>предупреждение возникновения вредных привычек и формирование полезных.</w:t>
      </w:r>
    </w:p>
    <w:p w:rsidR="00C06767" w:rsidRDefault="00C06767" w:rsidP="00C06767">
      <w:pPr>
        <w:pStyle w:val="a6"/>
        <w:spacing w:after="0" w:line="240" w:lineRule="auto"/>
        <w:ind w:left="0" w:firstLine="708"/>
        <w:jc w:val="both"/>
        <w:rPr>
          <w:rFonts w:ascii="Times New Roman" w:eastAsia="@Arial Unicode MS" w:hAnsi="Times New Roman"/>
          <w:b/>
        </w:rPr>
      </w:pPr>
    </w:p>
    <w:p w:rsidR="00C06767" w:rsidRPr="00DC06CC" w:rsidRDefault="00C06767" w:rsidP="00C06767">
      <w:pPr>
        <w:pStyle w:val="a6"/>
        <w:spacing w:after="0" w:line="240" w:lineRule="auto"/>
        <w:ind w:left="0" w:firstLine="708"/>
        <w:jc w:val="both"/>
        <w:rPr>
          <w:rFonts w:ascii="Times New Roman" w:eastAsia="@Arial Unicode MS" w:hAnsi="Times New Roman"/>
          <w:b/>
        </w:rPr>
      </w:pPr>
      <w:r>
        <w:rPr>
          <w:rFonts w:ascii="Times New Roman" w:eastAsia="@Arial Unicode MS" w:hAnsi="Times New Roman"/>
        </w:rPr>
        <w:t xml:space="preserve">Формирование здорового образа жизни происходит, в первую очередь,  через привлечение школьников к занятиям спортивными видами деятельности.  В соответствии с запросами учащихся и их родителей данное направление реализуется через организацию занятий  </w:t>
      </w:r>
      <w:r w:rsidR="00DC06CC">
        <w:rPr>
          <w:rFonts w:ascii="Times New Roman" w:eastAsia="@Arial Unicode MS" w:hAnsi="Times New Roman"/>
          <w:b/>
        </w:rPr>
        <w:t xml:space="preserve"> «Президентские игры», «Роупскиппинг», «Мини-футбол».</w:t>
      </w:r>
    </w:p>
    <w:p w:rsidR="00C06767" w:rsidRDefault="00C06767" w:rsidP="00C06767">
      <w:pPr>
        <w:pStyle w:val="a6"/>
        <w:spacing w:after="0" w:line="240" w:lineRule="auto"/>
        <w:ind w:left="0" w:firstLine="708"/>
        <w:jc w:val="both"/>
        <w:rPr>
          <w:rFonts w:ascii="Times New Roman" w:eastAsia="Calibri" w:hAnsi="Times New Roman"/>
          <w:color w:val="000000"/>
        </w:rPr>
      </w:pPr>
      <w:r>
        <w:rPr>
          <w:rFonts w:ascii="Times New Roman" w:eastAsia="Calibri" w:hAnsi="Times New Roman"/>
          <w:bCs/>
          <w:iCs/>
          <w:color w:val="000000"/>
        </w:rPr>
        <w:t xml:space="preserve">Программа </w:t>
      </w:r>
      <w:r>
        <w:rPr>
          <w:rFonts w:ascii="Times New Roman" w:eastAsia="Calibri" w:hAnsi="Times New Roman"/>
          <w:b/>
          <w:bCs/>
          <w:iCs/>
          <w:color w:val="000000"/>
        </w:rPr>
        <w:t>«Юный пешеход»</w:t>
      </w:r>
      <w:r>
        <w:rPr>
          <w:rFonts w:ascii="Times New Roman" w:eastAsia="Calibri" w:hAnsi="Times New Roman"/>
          <w:bCs/>
          <w:iCs/>
          <w:color w:val="000000"/>
        </w:rPr>
        <w:t xml:space="preserve"> </w:t>
      </w:r>
      <w:r>
        <w:rPr>
          <w:rFonts w:ascii="Times New Roman" w:eastAsia="Calibri" w:hAnsi="Times New Roman"/>
          <w:color w:val="000000"/>
        </w:rPr>
        <w:t>осуществляет профилактику дорожно-транспортного травматизма школьников, изучение правил дорожного движения и применение их в практических жизненных ситуациях для учащихся.</w:t>
      </w:r>
    </w:p>
    <w:p w:rsidR="00C06767" w:rsidRDefault="00C06767" w:rsidP="00C06767">
      <w:pPr>
        <w:pStyle w:val="a6"/>
        <w:spacing w:before="100" w:beforeAutospacing="1" w:after="100" w:afterAutospacing="1" w:line="240" w:lineRule="auto"/>
        <w:ind w:left="0" w:firstLine="708"/>
        <w:jc w:val="both"/>
        <w:rPr>
          <w:rFonts w:ascii="Times New Roman" w:eastAsia="@Arial Unicode MS" w:hAnsi="Times New Roman"/>
        </w:rPr>
      </w:pPr>
      <w:r>
        <w:rPr>
          <w:rFonts w:ascii="Times New Roman" w:eastAsia="@Arial Unicode MS" w:hAnsi="Times New Roman"/>
          <w:b/>
        </w:rPr>
        <w:t>Общеинтеллектуальное развитие обучающихся достигается</w:t>
      </w:r>
      <w:r>
        <w:rPr>
          <w:rFonts w:ascii="Times New Roman" w:eastAsia="@Arial Unicode MS" w:hAnsi="Times New Roman"/>
        </w:rPr>
        <w:t xml:space="preserve">  через проведение занятий  </w:t>
      </w:r>
      <w:r>
        <w:rPr>
          <w:rFonts w:ascii="Times New Roman" w:eastAsia="@Arial Unicode MS" w:hAnsi="Times New Roman"/>
          <w:b/>
        </w:rPr>
        <w:t>«Эрудит», «Заниматель</w:t>
      </w:r>
      <w:r w:rsidR="00DC06CC">
        <w:rPr>
          <w:rFonts w:ascii="Times New Roman" w:eastAsia="@Arial Unicode MS" w:hAnsi="Times New Roman"/>
          <w:b/>
        </w:rPr>
        <w:t>ная математика», «Вундеркинд», «Секреты русского языка».</w:t>
      </w:r>
      <w:r w:rsidR="0076062A">
        <w:rPr>
          <w:rFonts w:ascii="Times New Roman" w:eastAsia="@Arial Unicode MS" w:hAnsi="Times New Roman"/>
          <w:b/>
        </w:rPr>
        <w:t xml:space="preserve"> </w:t>
      </w:r>
      <w:r>
        <w:rPr>
          <w:rFonts w:ascii="Times New Roman" w:eastAsia="@Arial Unicode MS" w:hAnsi="Times New Roman"/>
        </w:rPr>
        <w:t>На занятиях   предполагается использование различных форм организации познавательней деятельности учащихся, выполнение различных заданий, направленных на развитие ключевых компетенций учащихся, умений решать нестандартные задачи, расширение кругозора и общей эрудиции учащихся. Занятия способствуют положительной мотивации в обучении, совершенствованию общеучебных навыков.</w:t>
      </w:r>
    </w:p>
    <w:p w:rsidR="00C06767" w:rsidRDefault="00C06767" w:rsidP="00C06767">
      <w:pPr>
        <w:pStyle w:val="a6"/>
        <w:spacing w:after="0" w:line="240" w:lineRule="auto"/>
        <w:ind w:left="0"/>
        <w:jc w:val="both"/>
        <w:rPr>
          <w:rFonts w:ascii="Times New Roman" w:eastAsia="@Arial Unicode MS" w:hAnsi="Times New Roman"/>
        </w:rPr>
      </w:pPr>
      <w:r>
        <w:rPr>
          <w:rFonts w:ascii="Times New Roman" w:eastAsia="@Arial Unicode MS" w:hAnsi="Times New Roman"/>
        </w:rPr>
        <w:t xml:space="preserve">  </w:t>
      </w:r>
      <w:r>
        <w:rPr>
          <w:rFonts w:ascii="Times New Roman" w:eastAsia="@Arial Unicode MS" w:hAnsi="Times New Roman"/>
        </w:rPr>
        <w:tab/>
        <w:t xml:space="preserve"> </w:t>
      </w:r>
      <w:r>
        <w:rPr>
          <w:rFonts w:ascii="Times New Roman" w:eastAsia="@Arial Unicode MS" w:hAnsi="Times New Roman"/>
          <w:b/>
        </w:rPr>
        <w:t>Общекультурное направление</w:t>
      </w:r>
      <w:r>
        <w:rPr>
          <w:rFonts w:ascii="Times New Roman" w:eastAsia="@Arial Unicode MS" w:hAnsi="Times New Roman"/>
        </w:rPr>
        <w:t xml:space="preserve"> предполагает повышение общей культуры школьников, культуры поведения, общения, что способствует достижению общей цели воспитания - усвоения ребенком необходимого для жизни в обществе опыта и формирования принимаемой обществом систем ценностей. Занятия на курсах, предлагаемых в рамках данного направления, предполагают развитие склонностей и интересов детей, раскрытию их творческого потенциала. Проведение занятий в неформальной обстановке дают педагогу и детям определенные преимущества: более естественная обстановка, отсутствие у учащихся напряжения, связанного с оценкой результатов. </w:t>
      </w:r>
    </w:p>
    <w:p w:rsidR="00C06767" w:rsidRDefault="00C06767" w:rsidP="00C06767">
      <w:pPr>
        <w:pStyle w:val="a6"/>
        <w:spacing w:after="0" w:line="240" w:lineRule="auto"/>
        <w:ind w:left="0" w:firstLine="708"/>
        <w:jc w:val="both"/>
        <w:rPr>
          <w:rFonts w:ascii="Times New Roman" w:eastAsia="@Arial Unicode MS" w:hAnsi="Times New Roman"/>
          <w:b/>
        </w:rPr>
      </w:pPr>
      <w:r>
        <w:rPr>
          <w:rFonts w:ascii="Times New Roman" w:eastAsia="@Arial Unicode MS" w:hAnsi="Times New Roman"/>
        </w:rPr>
        <w:t xml:space="preserve">В рамках данного направления реализуются занятия </w:t>
      </w:r>
      <w:r w:rsidR="0076062A">
        <w:rPr>
          <w:rFonts w:ascii="Times New Roman" w:eastAsia="@Arial Unicode MS" w:hAnsi="Times New Roman"/>
          <w:b/>
        </w:rPr>
        <w:t>театральной студии «52 герца</w:t>
      </w:r>
      <w:r>
        <w:rPr>
          <w:rFonts w:ascii="Times New Roman" w:eastAsia="@Arial Unicode MS" w:hAnsi="Times New Roman"/>
          <w:b/>
        </w:rPr>
        <w:t>»</w:t>
      </w:r>
      <w:r w:rsidR="00DC06CC">
        <w:rPr>
          <w:rFonts w:ascii="Times New Roman" w:eastAsia="@Arial Unicode MS" w:hAnsi="Times New Roman"/>
          <w:b/>
        </w:rPr>
        <w:t>, «Вокальная студия «</w:t>
      </w:r>
      <w:r w:rsidR="00DC06CC">
        <w:rPr>
          <w:rFonts w:ascii="Times New Roman" w:eastAsia="@Arial Unicode MS" w:hAnsi="Times New Roman"/>
          <w:b/>
          <w:lang w:val="en-US"/>
        </w:rPr>
        <w:t>City</w:t>
      </w:r>
      <w:r w:rsidR="00DC06CC" w:rsidRPr="00DC06CC">
        <w:rPr>
          <w:rFonts w:ascii="Times New Roman" w:eastAsia="@Arial Unicode MS" w:hAnsi="Times New Roman"/>
          <w:b/>
        </w:rPr>
        <w:t xml:space="preserve"> </w:t>
      </w:r>
      <w:r w:rsidR="00DC06CC">
        <w:rPr>
          <w:rFonts w:ascii="Times New Roman" w:eastAsia="@Arial Unicode MS" w:hAnsi="Times New Roman"/>
          <w:b/>
          <w:lang w:val="en-US"/>
        </w:rPr>
        <w:t>voic</w:t>
      </w:r>
      <w:r w:rsidR="00696D9B">
        <w:rPr>
          <w:rFonts w:ascii="Times New Roman" w:eastAsia="@Arial Unicode MS" w:hAnsi="Times New Roman"/>
          <w:b/>
        </w:rPr>
        <w:t>».</w:t>
      </w:r>
    </w:p>
    <w:p w:rsidR="00C06767" w:rsidRPr="00696D9B" w:rsidRDefault="00C06767" w:rsidP="00C06767">
      <w:pPr>
        <w:pStyle w:val="a6"/>
        <w:tabs>
          <w:tab w:val="left" w:pos="993"/>
        </w:tabs>
        <w:spacing w:after="0" w:line="240" w:lineRule="auto"/>
        <w:ind w:left="0"/>
        <w:jc w:val="both"/>
        <w:rPr>
          <w:rFonts w:ascii="Times New Roman" w:eastAsia="@Arial Unicode MS" w:hAnsi="Times New Roman"/>
          <w:b/>
        </w:rPr>
      </w:pPr>
      <w:r w:rsidRPr="00B548CC">
        <w:rPr>
          <w:rFonts w:ascii="Times New Roman" w:eastAsia="@Arial Unicode MS" w:hAnsi="Times New Roman"/>
        </w:rPr>
        <w:t xml:space="preserve">          </w:t>
      </w:r>
      <w:r w:rsidRPr="004D2EA2">
        <w:rPr>
          <w:rFonts w:ascii="Times New Roman" w:eastAsia="@Arial Unicode MS" w:hAnsi="Times New Roman"/>
        </w:rPr>
        <w:t xml:space="preserve"> </w:t>
      </w:r>
      <w:r w:rsidR="0076062A">
        <w:rPr>
          <w:rFonts w:ascii="Times New Roman" w:eastAsia="@Arial Unicode MS" w:hAnsi="Times New Roman"/>
        </w:rPr>
        <w:t xml:space="preserve">Курс </w:t>
      </w:r>
      <w:r w:rsidR="0076062A" w:rsidRPr="00696D9B">
        <w:rPr>
          <w:rFonts w:ascii="Times New Roman" w:eastAsia="@Arial Unicode MS" w:hAnsi="Times New Roman"/>
          <w:b/>
        </w:rPr>
        <w:t xml:space="preserve">«Орлята России» </w:t>
      </w:r>
      <w:r w:rsidR="00696D9B" w:rsidRPr="00696D9B">
        <w:rPr>
          <w:rFonts w:ascii="Times New Roman" w:eastAsia="@Arial Unicode MS" w:hAnsi="Times New Roman"/>
        </w:rPr>
        <w:t>направлен на</w:t>
      </w:r>
      <w:r w:rsidR="00696D9B" w:rsidRPr="00696D9B">
        <w:rPr>
          <w:rFonts w:ascii="Times New Roman" w:eastAsia="@Arial Unicode MS" w:hAnsi="Times New Roman"/>
          <w:b/>
        </w:rPr>
        <w:t xml:space="preserve"> </w:t>
      </w:r>
      <w:r w:rsidR="00696D9B" w:rsidRPr="00696D9B">
        <w:rPr>
          <w:rFonts w:ascii="Times New Roman" w:hAnsi="Times New Roman"/>
        </w:rPr>
        <w:t>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rsidR="00696D9B" w:rsidRPr="006F0842" w:rsidRDefault="00696D9B" w:rsidP="006F0842">
      <w:pPr>
        <w:pStyle w:val="a6"/>
        <w:tabs>
          <w:tab w:val="left" w:pos="993"/>
        </w:tabs>
        <w:spacing w:after="0" w:line="240" w:lineRule="auto"/>
        <w:ind w:left="0"/>
        <w:jc w:val="both"/>
        <w:rPr>
          <w:rFonts w:ascii="Times New Roman" w:eastAsia="@Arial Unicode MS" w:hAnsi="Times New Roman"/>
        </w:rPr>
      </w:pPr>
      <w:r>
        <w:rPr>
          <w:rFonts w:ascii="Times New Roman" w:eastAsia="@Arial Unicode MS" w:hAnsi="Times New Roman"/>
        </w:rPr>
        <w:t xml:space="preserve">В рамках данного курса ребята выполняют задания согласно заявленным федеральным проектам трекам. </w:t>
      </w:r>
    </w:p>
    <w:p w:rsidR="00696D9B" w:rsidRDefault="00696D9B" w:rsidP="00696D9B">
      <w:pPr>
        <w:pStyle w:val="a6"/>
        <w:spacing w:after="0" w:line="240" w:lineRule="auto"/>
        <w:ind w:left="0" w:firstLine="708"/>
        <w:jc w:val="both"/>
        <w:rPr>
          <w:rFonts w:ascii="Times New Roman" w:eastAsia="@Arial Unicode MS" w:hAnsi="Times New Roman"/>
        </w:rPr>
      </w:pPr>
      <w:r>
        <w:rPr>
          <w:rFonts w:ascii="Times New Roman" w:eastAsia="@Arial Unicode MS" w:hAnsi="Times New Roman"/>
          <w:b/>
        </w:rPr>
        <w:t>Курс «Формула здорового питания»</w:t>
      </w:r>
      <w:r>
        <w:rPr>
          <w:rFonts w:ascii="Times New Roman" w:eastAsia="@Arial Unicode MS" w:hAnsi="Times New Roman"/>
        </w:rPr>
        <w:t xml:space="preserve"> сформирует у детей основы культуры питания как одной из составляющей здорового образа жизни, представление о необходимости заботы о своем здоровье, о важности правильного питания как составной части сохранения и укрепления здоровья.</w:t>
      </w:r>
    </w:p>
    <w:p w:rsidR="00696D9B" w:rsidRDefault="00696D9B" w:rsidP="00696D9B">
      <w:pPr>
        <w:pStyle w:val="a6"/>
        <w:spacing w:after="0" w:line="240" w:lineRule="auto"/>
        <w:ind w:left="0" w:firstLine="708"/>
        <w:jc w:val="both"/>
        <w:rPr>
          <w:rFonts w:ascii="Times New Roman" w:eastAsia="@Arial Unicode MS" w:hAnsi="Times New Roman"/>
        </w:rPr>
      </w:pPr>
    </w:p>
    <w:p w:rsidR="00696D9B" w:rsidRDefault="00696D9B" w:rsidP="00C06767">
      <w:pPr>
        <w:pStyle w:val="a6"/>
        <w:tabs>
          <w:tab w:val="left" w:pos="993"/>
        </w:tabs>
        <w:spacing w:after="0" w:line="240" w:lineRule="auto"/>
        <w:ind w:left="0"/>
        <w:jc w:val="both"/>
        <w:rPr>
          <w:rFonts w:ascii="Times New Roman" w:eastAsia="@Arial Unicode MS" w:hAnsi="Times New Roman"/>
        </w:rPr>
      </w:pPr>
      <w:r>
        <w:rPr>
          <w:rFonts w:ascii="Times New Roman" w:eastAsia="@Arial Unicode MS" w:hAnsi="Times New Roman"/>
        </w:rPr>
        <w:tab/>
        <w:t xml:space="preserve">Курсы внеурочной деятельности «Орлята России» и «Президентские спортивные игры» носят не строго системный характер. В рамках проведения общешкольных соревнований, состязаний, мероприятий, участия в различных соревнованиях реализуется </w:t>
      </w:r>
      <w:r>
        <w:rPr>
          <w:rFonts w:ascii="Times New Roman" w:eastAsia="@Arial Unicode MS" w:hAnsi="Times New Roman"/>
        </w:rPr>
        <w:lastRenderedPageBreak/>
        <w:t xml:space="preserve">данная программа. Программа «Орлята России» носит творческий характер и реализуется согласно выставленным на федеральном портале трекам. </w:t>
      </w:r>
    </w:p>
    <w:p w:rsidR="0076062A" w:rsidRDefault="00355A5F" w:rsidP="00C06767">
      <w:pPr>
        <w:pStyle w:val="a6"/>
        <w:tabs>
          <w:tab w:val="left" w:pos="993"/>
        </w:tabs>
        <w:spacing w:after="0" w:line="240" w:lineRule="auto"/>
        <w:ind w:left="0"/>
        <w:jc w:val="both"/>
        <w:rPr>
          <w:rFonts w:ascii="Times New Roman" w:eastAsia="@Arial Unicode MS" w:hAnsi="Times New Roman"/>
        </w:rPr>
      </w:pPr>
      <w:r>
        <w:rPr>
          <w:rFonts w:ascii="Times New Roman" w:eastAsia="@Arial Unicode MS" w:hAnsi="Times New Roman"/>
        </w:rPr>
        <w:tab/>
        <w:t>Коррекционные занятия для ребят проводятся согласно заключениям ТМПК и адаптированным образовательным программам и реализуются в тех классах, где обучаются учащиеся с ОВЗ.</w:t>
      </w:r>
    </w:p>
    <w:p w:rsidR="00C06767" w:rsidRPr="004D2EA2" w:rsidRDefault="00C06767" w:rsidP="00355A5F">
      <w:pPr>
        <w:pStyle w:val="a6"/>
        <w:spacing w:after="0" w:line="240" w:lineRule="auto"/>
        <w:ind w:left="0" w:firstLine="708"/>
        <w:jc w:val="both"/>
        <w:rPr>
          <w:rFonts w:ascii="Times New Roman" w:eastAsia="@Arial Unicode MS" w:hAnsi="Times New Roman"/>
        </w:rPr>
      </w:pPr>
      <w:r>
        <w:rPr>
          <w:rFonts w:ascii="Times New Roman" w:eastAsia="@Arial Unicode MS" w:hAnsi="Times New Roman"/>
        </w:rPr>
        <w:t>На летних каникулах организуется летний оздоровительный пришкольный лагерь. Составлена программа оздоровительно-развлекательно-познавательных занятий на 14 календарных дней.</w:t>
      </w:r>
    </w:p>
    <w:p w:rsidR="00C06767" w:rsidRDefault="00C06767" w:rsidP="00C06767">
      <w:pPr>
        <w:pStyle w:val="a6"/>
        <w:spacing w:after="0"/>
        <w:ind w:left="0" w:firstLine="708"/>
        <w:jc w:val="both"/>
        <w:rPr>
          <w:rFonts w:ascii="Times New Roman" w:eastAsia="@Arial Unicode MS" w:hAnsi="Times New Roman"/>
          <w:b/>
        </w:rPr>
      </w:pPr>
      <w:r>
        <w:rPr>
          <w:rFonts w:ascii="Times New Roman" w:eastAsia="@Arial Unicode MS" w:hAnsi="Times New Roman"/>
          <w:b/>
        </w:rPr>
        <w:t>Курсы внеурочной деятельности распределяются по направлениям условно, т.к. многие из них носят интегрированный характер.</w:t>
      </w:r>
    </w:p>
    <w:p w:rsidR="00C06767" w:rsidRDefault="00C06767" w:rsidP="00C0676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Величина недельной образовательной нагрузки (количество занятий), реализуемой через внеурочную деятельность, для каждого ребенка составляет не более 10 ч. в неделю в 1-4 классах.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План внеурочной </w:t>
      </w:r>
      <w:r w:rsidR="00355A5F">
        <w:rPr>
          <w:rFonts w:ascii="Times New Roman" w:hAnsi="Times New Roman"/>
          <w:sz w:val="24"/>
          <w:szCs w:val="24"/>
        </w:rPr>
        <w:t xml:space="preserve">деятельности </w:t>
      </w:r>
      <w:r>
        <w:rPr>
          <w:rFonts w:ascii="Times New Roman" w:hAnsi="Times New Roman"/>
          <w:sz w:val="24"/>
          <w:szCs w:val="24"/>
        </w:rPr>
        <w:t>н</w:t>
      </w:r>
      <w:r w:rsidR="006F0842">
        <w:rPr>
          <w:rFonts w:ascii="Times New Roman" w:hAnsi="Times New Roman"/>
          <w:sz w:val="24"/>
          <w:szCs w:val="24"/>
        </w:rPr>
        <w:t>ачинает реализовываться 2 сентября 2024</w:t>
      </w:r>
      <w:r w:rsidR="00355A5F">
        <w:rPr>
          <w:rFonts w:ascii="Times New Roman" w:hAnsi="Times New Roman"/>
          <w:sz w:val="24"/>
          <w:szCs w:val="24"/>
        </w:rPr>
        <w:t xml:space="preserve"> года. </w:t>
      </w:r>
      <w:r>
        <w:rPr>
          <w:rFonts w:ascii="Times New Roman" w:hAnsi="Times New Roman"/>
          <w:sz w:val="24"/>
          <w:szCs w:val="24"/>
        </w:rPr>
        <w:t>Продолжительность часа внеурочной деятельности составляет 30-40 минут (определено программой курса).</w:t>
      </w:r>
    </w:p>
    <w:p w:rsidR="00C06767" w:rsidRDefault="00C06767" w:rsidP="00C06767">
      <w:pPr>
        <w:spacing w:after="0" w:line="240" w:lineRule="auto"/>
        <w:ind w:firstLine="709"/>
        <w:jc w:val="both"/>
        <w:rPr>
          <w:rFonts w:ascii="Times New Roman" w:hAnsi="Times New Roman"/>
          <w:sz w:val="24"/>
          <w:szCs w:val="24"/>
        </w:rPr>
      </w:pPr>
      <w:r>
        <w:rPr>
          <w:rFonts w:ascii="Times New Roman" w:hAnsi="Times New Roman"/>
          <w:sz w:val="24"/>
          <w:szCs w:val="24"/>
        </w:rPr>
        <w:t>Для построения индивидуальной траектории развития учащихся составлено нелинейное расписание.</w:t>
      </w:r>
    </w:p>
    <w:p w:rsidR="00C06767" w:rsidRDefault="00C06767" w:rsidP="00C06767">
      <w:pPr>
        <w:spacing w:after="0" w:line="240" w:lineRule="auto"/>
        <w:jc w:val="both"/>
        <w:rPr>
          <w:rFonts w:ascii="Times New Roman" w:hAnsi="Times New Roman"/>
          <w:sz w:val="24"/>
          <w:szCs w:val="24"/>
        </w:rPr>
      </w:pPr>
    </w:p>
    <w:p w:rsidR="00C06767" w:rsidRDefault="00C06767" w:rsidP="00C067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Недельный план внеурочной деятельности</w:t>
      </w:r>
    </w:p>
    <w:p w:rsidR="00C06767" w:rsidRDefault="00C06767" w:rsidP="00C067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классы</w:t>
      </w:r>
    </w:p>
    <w:p w:rsidR="00C06767" w:rsidRDefault="00C06767" w:rsidP="00C06767">
      <w:pPr>
        <w:spacing w:after="0" w:line="240" w:lineRule="auto"/>
        <w:jc w:val="center"/>
        <w:rPr>
          <w:rFonts w:ascii="Times New Roman" w:hAnsi="Times New Roman" w:cs="Times New Roman"/>
          <w:b/>
          <w:sz w:val="24"/>
          <w:szCs w:val="24"/>
        </w:rPr>
      </w:pPr>
    </w:p>
    <w:tbl>
      <w:tblPr>
        <w:tblStyle w:val="a7"/>
        <w:tblW w:w="0" w:type="auto"/>
        <w:tblInd w:w="-1026" w:type="dxa"/>
        <w:tblLayout w:type="fixed"/>
        <w:tblLook w:val="04A0" w:firstRow="1" w:lastRow="0" w:firstColumn="1" w:lastColumn="0" w:noHBand="0" w:noVBand="1"/>
      </w:tblPr>
      <w:tblGrid>
        <w:gridCol w:w="2014"/>
        <w:gridCol w:w="1613"/>
        <w:gridCol w:w="422"/>
        <w:gridCol w:w="422"/>
        <w:gridCol w:w="430"/>
        <w:gridCol w:w="412"/>
        <w:gridCol w:w="422"/>
        <w:gridCol w:w="422"/>
        <w:gridCol w:w="430"/>
        <w:gridCol w:w="412"/>
        <w:gridCol w:w="422"/>
        <w:gridCol w:w="422"/>
        <w:gridCol w:w="430"/>
        <w:gridCol w:w="412"/>
        <w:gridCol w:w="422"/>
        <w:gridCol w:w="422"/>
        <w:gridCol w:w="430"/>
        <w:gridCol w:w="412"/>
      </w:tblGrid>
      <w:tr w:rsidR="00C06767" w:rsidTr="00C06767">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 внеурочной</w:t>
            </w:r>
            <w:r>
              <w:rPr>
                <w:rFonts w:ascii="Times New Roman" w:hAnsi="Times New Roman" w:cs="Times New Roman"/>
                <w:b/>
                <w:spacing w:val="-52"/>
                <w:sz w:val="24"/>
                <w:szCs w:val="24"/>
              </w:rPr>
              <w:t xml:space="preserve"> </w:t>
            </w:r>
            <w:r>
              <w:rPr>
                <w:rFonts w:ascii="Times New Roman" w:hAnsi="Times New Roman" w:cs="Times New Roman"/>
                <w:b/>
                <w:sz w:val="24"/>
                <w:szCs w:val="24"/>
              </w:rPr>
              <w:t>деятельности</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Курс ВД</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1а</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1б</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1в</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1г</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2а</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rPr>
                <w:rFonts w:ascii="Times New Roman" w:hAnsi="Times New Roman" w:cs="Times New Roman"/>
                <w:b/>
                <w:sz w:val="24"/>
                <w:szCs w:val="24"/>
              </w:rPr>
            </w:pPr>
            <w:r>
              <w:rPr>
                <w:rFonts w:ascii="Times New Roman" w:hAnsi="Times New Roman" w:cs="Times New Roman"/>
                <w:b/>
                <w:sz w:val="24"/>
                <w:szCs w:val="24"/>
              </w:rPr>
              <w:t>2б</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2в</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2г</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3а</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3б</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3в</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3г</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4а</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4б</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4в</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4г</w:t>
            </w:r>
          </w:p>
        </w:tc>
      </w:tr>
      <w:tr w:rsidR="00C06767" w:rsidTr="00C42ACB">
        <w:tc>
          <w:tcPr>
            <w:tcW w:w="10371"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6767" w:rsidRDefault="00C06767" w:rsidP="00C42ACB">
            <w:pPr>
              <w:spacing w:after="0" w:line="240" w:lineRule="auto"/>
              <w:jc w:val="center"/>
              <w:rPr>
                <w:rFonts w:ascii="Times New Roman" w:hAnsi="Times New Roman" w:cs="Times New Roman"/>
                <w:b/>
                <w:sz w:val="24"/>
                <w:szCs w:val="24"/>
              </w:rPr>
            </w:pPr>
            <w:r>
              <w:rPr>
                <w:rFonts w:ascii="Times New Roman" w:hAnsi="Times New Roman" w:cs="Times New Roman"/>
                <w:b/>
                <w:sz w:val="24"/>
              </w:rPr>
              <w:t>Часть,</w:t>
            </w:r>
            <w:r>
              <w:rPr>
                <w:rFonts w:ascii="Times New Roman" w:hAnsi="Times New Roman" w:cs="Times New Roman"/>
                <w:b/>
                <w:spacing w:val="-1"/>
                <w:sz w:val="24"/>
              </w:rPr>
              <w:t xml:space="preserve"> </w:t>
            </w:r>
            <w:r>
              <w:rPr>
                <w:rFonts w:ascii="Times New Roman" w:hAnsi="Times New Roman" w:cs="Times New Roman"/>
                <w:b/>
                <w:sz w:val="24"/>
              </w:rPr>
              <w:t>обязательная</w:t>
            </w:r>
            <w:r>
              <w:rPr>
                <w:rFonts w:ascii="Times New Roman" w:hAnsi="Times New Roman" w:cs="Times New Roman"/>
                <w:b/>
                <w:spacing w:val="-3"/>
                <w:sz w:val="24"/>
              </w:rPr>
              <w:t xml:space="preserve"> </w:t>
            </w:r>
            <w:r>
              <w:rPr>
                <w:rFonts w:ascii="Times New Roman" w:hAnsi="Times New Roman" w:cs="Times New Roman"/>
                <w:b/>
                <w:sz w:val="24"/>
              </w:rPr>
              <w:t>для</w:t>
            </w:r>
            <w:r>
              <w:rPr>
                <w:rFonts w:ascii="Times New Roman" w:hAnsi="Times New Roman" w:cs="Times New Roman"/>
                <w:b/>
                <w:spacing w:val="-3"/>
                <w:sz w:val="24"/>
              </w:rPr>
              <w:t xml:space="preserve"> </w:t>
            </w:r>
            <w:r>
              <w:rPr>
                <w:rFonts w:ascii="Times New Roman" w:hAnsi="Times New Roman" w:cs="Times New Roman"/>
                <w:b/>
                <w:sz w:val="24"/>
              </w:rPr>
              <w:t>всех</w:t>
            </w:r>
            <w:r>
              <w:rPr>
                <w:rFonts w:ascii="Times New Roman" w:hAnsi="Times New Roman" w:cs="Times New Roman"/>
                <w:b/>
                <w:spacing w:val="-3"/>
                <w:sz w:val="24"/>
              </w:rPr>
              <w:t xml:space="preserve"> </w:t>
            </w:r>
            <w:r>
              <w:rPr>
                <w:rFonts w:ascii="Times New Roman" w:hAnsi="Times New Roman" w:cs="Times New Roman"/>
                <w:b/>
                <w:sz w:val="24"/>
              </w:rPr>
              <w:t>обучающихся</w:t>
            </w:r>
          </w:p>
        </w:tc>
      </w:tr>
      <w:tr w:rsidR="00C06767" w:rsidTr="00C06767">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Default="00C06767" w:rsidP="00C42ACB">
            <w:pPr>
              <w:pStyle w:val="TableParagraph"/>
              <w:ind w:right="176"/>
              <w:rPr>
                <w:sz w:val="20"/>
                <w:szCs w:val="20"/>
              </w:rPr>
            </w:pPr>
            <w:r>
              <w:rPr>
                <w:sz w:val="20"/>
                <w:szCs w:val="20"/>
              </w:rPr>
              <w:t>Информационно-</w:t>
            </w:r>
            <w:r>
              <w:rPr>
                <w:spacing w:val="1"/>
                <w:sz w:val="20"/>
                <w:szCs w:val="20"/>
              </w:rPr>
              <w:t xml:space="preserve"> </w:t>
            </w:r>
            <w:r>
              <w:rPr>
                <w:sz w:val="20"/>
                <w:szCs w:val="20"/>
              </w:rPr>
              <w:t>просветительские</w:t>
            </w:r>
            <w:r>
              <w:rPr>
                <w:spacing w:val="-10"/>
                <w:sz w:val="20"/>
                <w:szCs w:val="20"/>
              </w:rPr>
              <w:t xml:space="preserve"> </w:t>
            </w:r>
            <w:r>
              <w:rPr>
                <w:sz w:val="20"/>
                <w:szCs w:val="20"/>
              </w:rPr>
              <w:t>занятия</w:t>
            </w:r>
            <w:r>
              <w:rPr>
                <w:spacing w:val="-57"/>
                <w:sz w:val="20"/>
                <w:szCs w:val="20"/>
              </w:rPr>
              <w:t xml:space="preserve"> </w:t>
            </w:r>
            <w:r>
              <w:rPr>
                <w:sz w:val="20"/>
                <w:szCs w:val="20"/>
              </w:rPr>
              <w:t>патриотической,</w:t>
            </w:r>
            <w:r>
              <w:rPr>
                <w:spacing w:val="1"/>
                <w:sz w:val="20"/>
                <w:szCs w:val="20"/>
              </w:rPr>
              <w:t xml:space="preserve"> </w:t>
            </w:r>
            <w:r>
              <w:rPr>
                <w:sz w:val="20"/>
                <w:szCs w:val="20"/>
              </w:rPr>
              <w:t>нравственной</w:t>
            </w:r>
            <w:r>
              <w:rPr>
                <w:spacing w:val="1"/>
                <w:sz w:val="20"/>
                <w:szCs w:val="20"/>
              </w:rPr>
              <w:t xml:space="preserve"> </w:t>
            </w:r>
            <w:r>
              <w:rPr>
                <w:sz w:val="20"/>
                <w:szCs w:val="20"/>
              </w:rPr>
              <w:t>и</w:t>
            </w:r>
            <w:r>
              <w:rPr>
                <w:spacing w:val="1"/>
                <w:sz w:val="20"/>
                <w:szCs w:val="20"/>
              </w:rPr>
              <w:t xml:space="preserve"> </w:t>
            </w:r>
            <w:r>
              <w:rPr>
                <w:sz w:val="20"/>
                <w:szCs w:val="20"/>
              </w:rPr>
              <w:t>экологической</w:t>
            </w:r>
            <w:r>
              <w:rPr>
                <w:spacing w:val="1"/>
                <w:sz w:val="20"/>
                <w:szCs w:val="20"/>
              </w:rPr>
              <w:t xml:space="preserve"> </w:t>
            </w:r>
            <w:r>
              <w:rPr>
                <w:sz w:val="20"/>
                <w:szCs w:val="20"/>
              </w:rPr>
              <w:t>направленности</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C06767" w:rsidRDefault="00C06767" w:rsidP="00C42ACB">
            <w:pPr>
              <w:spacing w:after="0" w:line="240" w:lineRule="auto"/>
              <w:rPr>
                <w:rFonts w:ascii="Times New Roman" w:hAnsi="Times New Roman" w:cs="Times New Roman"/>
                <w:b/>
                <w:i/>
                <w:szCs w:val="20"/>
              </w:rPr>
            </w:pPr>
            <w:r w:rsidRPr="00C06767">
              <w:rPr>
                <w:rFonts w:ascii="Times New Roman" w:hAnsi="Times New Roman" w:cs="Times New Roman"/>
                <w:i/>
                <w:szCs w:val="20"/>
              </w:rPr>
              <w:t>Разговоры</w:t>
            </w:r>
            <w:r w:rsidRPr="00C06767">
              <w:rPr>
                <w:rFonts w:ascii="Times New Roman" w:hAnsi="Times New Roman" w:cs="Times New Roman"/>
                <w:i/>
                <w:spacing w:val="-1"/>
                <w:szCs w:val="20"/>
              </w:rPr>
              <w:t xml:space="preserve"> </w:t>
            </w:r>
            <w:r w:rsidRPr="00C06767">
              <w:rPr>
                <w:rFonts w:ascii="Times New Roman" w:hAnsi="Times New Roman" w:cs="Times New Roman"/>
                <w:i/>
                <w:szCs w:val="20"/>
              </w:rPr>
              <w:t>о</w:t>
            </w:r>
            <w:r w:rsidRPr="00C06767">
              <w:rPr>
                <w:rFonts w:ascii="Times New Roman" w:hAnsi="Times New Roman" w:cs="Times New Roman"/>
                <w:i/>
                <w:spacing w:val="-3"/>
                <w:szCs w:val="20"/>
              </w:rPr>
              <w:t xml:space="preserve"> </w:t>
            </w:r>
            <w:r w:rsidRPr="00C06767">
              <w:rPr>
                <w:rFonts w:ascii="Times New Roman" w:hAnsi="Times New Roman" w:cs="Times New Roman"/>
                <w:i/>
                <w:szCs w:val="20"/>
              </w:rPr>
              <w:t>важном</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r>
      <w:tr w:rsidR="00C06767" w:rsidTr="00C06767">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Default="00C06767" w:rsidP="00C42ACB">
            <w:pPr>
              <w:pStyle w:val="TableParagraph"/>
              <w:ind w:right="87"/>
              <w:rPr>
                <w:sz w:val="20"/>
                <w:szCs w:val="20"/>
              </w:rPr>
            </w:pPr>
            <w:r>
              <w:rPr>
                <w:sz w:val="20"/>
                <w:szCs w:val="20"/>
              </w:rPr>
              <w:t>Занятия по формированию</w:t>
            </w:r>
            <w:r>
              <w:rPr>
                <w:spacing w:val="-58"/>
                <w:sz w:val="20"/>
                <w:szCs w:val="20"/>
              </w:rPr>
              <w:t xml:space="preserve"> </w:t>
            </w:r>
            <w:r>
              <w:rPr>
                <w:sz w:val="20"/>
                <w:szCs w:val="20"/>
              </w:rPr>
              <w:t>функциональной</w:t>
            </w:r>
            <w:r>
              <w:rPr>
                <w:spacing w:val="1"/>
                <w:sz w:val="20"/>
                <w:szCs w:val="20"/>
              </w:rPr>
              <w:t xml:space="preserve"> </w:t>
            </w:r>
            <w:r>
              <w:rPr>
                <w:sz w:val="20"/>
                <w:szCs w:val="20"/>
              </w:rPr>
              <w:t>грамотности</w:t>
            </w:r>
          </w:p>
          <w:p w:rsidR="00C06767" w:rsidRDefault="00C06767" w:rsidP="00C42ACB">
            <w:pPr>
              <w:spacing w:after="0" w:line="240" w:lineRule="auto"/>
              <w:rPr>
                <w:rFonts w:ascii="Times New Roman" w:hAnsi="Times New Roman" w:cs="Times New Roman"/>
                <w:b/>
                <w:sz w:val="20"/>
                <w:szCs w:val="20"/>
              </w:rPr>
            </w:pPr>
            <w:r>
              <w:rPr>
                <w:rFonts w:ascii="Times New Roman" w:hAnsi="Times New Roman" w:cs="Times New Roman"/>
                <w:sz w:val="20"/>
                <w:szCs w:val="20"/>
              </w:rPr>
              <w:t>обучающихся</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C06767" w:rsidRDefault="00C06767" w:rsidP="00C42ACB">
            <w:pPr>
              <w:spacing w:after="0" w:line="240" w:lineRule="auto"/>
              <w:rPr>
                <w:rFonts w:ascii="Times New Roman" w:hAnsi="Times New Roman" w:cs="Times New Roman"/>
                <w:b/>
                <w:i/>
                <w:szCs w:val="20"/>
              </w:rPr>
            </w:pPr>
            <w:r w:rsidRPr="00C06767">
              <w:rPr>
                <w:rFonts w:ascii="Times New Roman" w:hAnsi="Times New Roman" w:cs="Times New Roman"/>
                <w:i/>
                <w:szCs w:val="20"/>
              </w:rPr>
              <w:t>Функциональная</w:t>
            </w:r>
            <w:r w:rsidRPr="00C06767">
              <w:rPr>
                <w:rFonts w:ascii="Times New Roman" w:hAnsi="Times New Roman" w:cs="Times New Roman"/>
                <w:i/>
                <w:spacing w:val="-52"/>
                <w:szCs w:val="20"/>
              </w:rPr>
              <w:t xml:space="preserve"> </w:t>
            </w:r>
            <w:r w:rsidRPr="00C06767">
              <w:rPr>
                <w:rFonts w:ascii="Times New Roman" w:hAnsi="Times New Roman" w:cs="Times New Roman"/>
                <w:i/>
                <w:szCs w:val="20"/>
              </w:rPr>
              <w:t>грамотность</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r>
      <w:tr w:rsidR="00C06767" w:rsidTr="00C06767">
        <w:trPr>
          <w:trHeight w:val="935"/>
        </w:trPr>
        <w:tc>
          <w:tcPr>
            <w:tcW w:w="20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Default="00C06767" w:rsidP="00C42ACB">
            <w:pPr>
              <w:pStyle w:val="TableParagraph"/>
              <w:ind w:right="158"/>
              <w:rPr>
                <w:sz w:val="20"/>
                <w:szCs w:val="20"/>
              </w:rPr>
            </w:pPr>
            <w:r>
              <w:rPr>
                <w:sz w:val="20"/>
                <w:szCs w:val="20"/>
              </w:rPr>
              <w:t>Занятия, направленные на</w:t>
            </w:r>
            <w:r>
              <w:rPr>
                <w:spacing w:val="-57"/>
                <w:sz w:val="20"/>
                <w:szCs w:val="20"/>
              </w:rPr>
              <w:t xml:space="preserve"> </w:t>
            </w:r>
            <w:r>
              <w:rPr>
                <w:sz w:val="20"/>
                <w:szCs w:val="20"/>
              </w:rPr>
              <w:t>удовлетворение</w:t>
            </w:r>
            <w:r>
              <w:rPr>
                <w:spacing w:val="1"/>
                <w:sz w:val="20"/>
                <w:szCs w:val="20"/>
              </w:rPr>
              <w:t xml:space="preserve"> </w:t>
            </w:r>
            <w:r>
              <w:rPr>
                <w:sz w:val="20"/>
                <w:szCs w:val="20"/>
              </w:rPr>
              <w:t>профориентационных</w:t>
            </w:r>
            <w:r>
              <w:rPr>
                <w:spacing w:val="1"/>
                <w:sz w:val="20"/>
                <w:szCs w:val="20"/>
              </w:rPr>
              <w:t xml:space="preserve"> </w:t>
            </w:r>
            <w:r>
              <w:rPr>
                <w:sz w:val="20"/>
                <w:szCs w:val="20"/>
              </w:rPr>
              <w:t>интересов</w:t>
            </w:r>
            <w:r>
              <w:rPr>
                <w:spacing w:val="-8"/>
                <w:sz w:val="20"/>
                <w:szCs w:val="20"/>
              </w:rPr>
              <w:t xml:space="preserve"> </w:t>
            </w:r>
            <w:r>
              <w:rPr>
                <w:sz w:val="20"/>
                <w:szCs w:val="20"/>
              </w:rPr>
              <w:t>и</w:t>
            </w:r>
            <w:r>
              <w:rPr>
                <w:spacing w:val="-8"/>
                <w:sz w:val="20"/>
                <w:szCs w:val="20"/>
              </w:rPr>
              <w:t xml:space="preserve"> </w:t>
            </w:r>
            <w:r>
              <w:rPr>
                <w:sz w:val="20"/>
                <w:szCs w:val="20"/>
              </w:rPr>
              <w:t>потребностей</w:t>
            </w:r>
          </w:p>
          <w:p w:rsidR="00C06767" w:rsidRDefault="00C06767" w:rsidP="00C42ACB">
            <w:pPr>
              <w:spacing w:after="0" w:line="240" w:lineRule="auto"/>
              <w:rPr>
                <w:rFonts w:ascii="Times New Roman" w:hAnsi="Times New Roman" w:cs="Times New Roman"/>
                <w:b/>
                <w:sz w:val="20"/>
                <w:szCs w:val="20"/>
              </w:rPr>
            </w:pPr>
            <w:r>
              <w:rPr>
                <w:rFonts w:ascii="Times New Roman" w:hAnsi="Times New Roman" w:cs="Times New Roman"/>
                <w:sz w:val="20"/>
                <w:szCs w:val="20"/>
              </w:rPr>
              <w:t>обучающихся</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C06767" w:rsidRDefault="00C06767" w:rsidP="00C42ACB">
            <w:pPr>
              <w:spacing w:after="0" w:line="240" w:lineRule="auto"/>
              <w:rPr>
                <w:rFonts w:ascii="Times New Roman" w:hAnsi="Times New Roman" w:cs="Times New Roman"/>
                <w:i/>
                <w:szCs w:val="20"/>
              </w:rPr>
            </w:pPr>
            <w:r w:rsidRPr="00C06767">
              <w:rPr>
                <w:rFonts w:ascii="Times New Roman" w:hAnsi="Times New Roman" w:cs="Times New Roman"/>
                <w:i/>
                <w:szCs w:val="20"/>
              </w:rPr>
              <w:t>Школа спасателя</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AF308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r>
      <w:tr w:rsidR="00C06767" w:rsidTr="00C06767">
        <w:tc>
          <w:tcPr>
            <w:tcW w:w="20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06767" w:rsidRDefault="00C06767" w:rsidP="00C42ACB">
            <w:pPr>
              <w:spacing w:after="0" w:line="240" w:lineRule="auto"/>
              <w:rPr>
                <w:rFonts w:ascii="Times New Roman" w:hAnsi="Times New Roman" w:cs="Times New Roman"/>
                <w:b/>
                <w:sz w:val="20"/>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C06767" w:rsidRDefault="00C06767" w:rsidP="00C42ACB">
            <w:pPr>
              <w:spacing w:after="0" w:line="240" w:lineRule="auto"/>
              <w:rPr>
                <w:rFonts w:ascii="Times New Roman" w:hAnsi="Times New Roman" w:cs="Times New Roman"/>
                <w:i/>
                <w:szCs w:val="20"/>
              </w:rPr>
            </w:pPr>
            <w:r w:rsidRPr="00C06767">
              <w:rPr>
                <w:rFonts w:ascii="Times New Roman" w:hAnsi="Times New Roman" w:cs="Times New Roman"/>
                <w:i/>
                <w:szCs w:val="20"/>
              </w:rPr>
              <w:t>Тропинка в профессию</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hideMark/>
          </w:tcPr>
          <w:p w:rsidR="00C06767" w:rsidRPr="003065DE" w:rsidRDefault="00C06767" w:rsidP="00C42ACB">
            <w:pPr>
              <w:spacing w:after="0" w:line="240" w:lineRule="auto"/>
              <w:jc w:val="center"/>
              <w:rPr>
                <w:rFonts w:ascii="Times New Roman" w:hAnsi="Times New Roman" w:cs="Times New Roman"/>
                <w:b/>
                <w:sz w:val="24"/>
                <w:szCs w:val="20"/>
              </w:rPr>
            </w:pPr>
            <w:r w:rsidRPr="003065DE">
              <w:rPr>
                <w:rFonts w:ascii="Times New Roman" w:hAnsi="Times New Roman" w:cs="Times New Roman"/>
                <w:b/>
                <w:sz w:val="24"/>
                <w:szCs w:val="20"/>
              </w:rPr>
              <w:t>1</w:t>
            </w:r>
          </w:p>
        </w:tc>
      </w:tr>
      <w:tr w:rsidR="00C06767" w:rsidTr="00C42ACB">
        <w:tc>
          <w:tcPr>
            <w:tcW w:w="10371"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06767" w:rsidRPr="003065DE" w:rsidRDefault="00C06767"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Вариативная</w:t>
            </w:r>
            <w:r>
              <w:rPr>
                <w:rFonts w:ascii="Times New Roman" w:hAnsi="Times New Roman" w:cs="Times New Roman"/>
                <w:b/>
                <w:spacing w:val="-2"/>
                <w:sz w:val="24"/>
                <w:szCs w:val="20"/>
              </w:rPr>
              <w:t xml:space="preserve">  </w:t>
            </w:r>
            <w:r>
              <w:rPr>
                <w:rFonts w:ascii="Times New Roman" w:hAnsi="Times New Roman" w:cs="Times New Roman"/>
                <w:b/>
                <w:sz w:val="24"/>
                <w:szCs w:val="20"/>
              </w:rPr>
              <w:t>часть</w:t>
            </w:r>
          </w:p>
        </w:tc>
      </w:tr>
      <w:tr w:rsidR="00B112A2" w:rsidTr="003560F1">
        <w:tc>
          <w:tcPr>
            <w:tcW w:w="2014" w:type="dxa"/>
            <w:vMerge w:val="restart"/>
            <w:tcBorders>
              <w:top w:val="single" w:sz="4" w:space="0" w:color="000000" w:themeColor="text1"/>
              <w:left w:val="single" w:sz="4" w:space="0" w:color="000000" w:themeColor="text1"/>
              <w:right w:val="single" w:sz="4" w:space="0" w:color="000000" w:themeColor="text1"/>
            </w:tcBorders>
            <w:shd w:val="clear" w:color="auto" w:fill="BDD6EE" w:themeFill="accent1" w:themeFillTint="66"/>
            <w:vAlign w:val="center"/>
          </w:tcPr>
          <w:p w:rsidR="00B112A2" w:rsidRPr="002714DB" w:rsidRDefault="00B112A2" w:rsidP="00C42ACB">
            <w:pPr>
              <w:spacing w:after="0" w:line="240" w:lineRule="auto"/>
              <w:rPr>
                <w:rFonts w:ascii="Times New Roman" w:hAnsi="Times New Roman" w:cs="Times New Roman"/>
                <w:b/>
                <w:szCs w:val="20"/>
              </w:rPr>
            </w:pPr>
            <w:r w:rsidRPr="002714DB">
              <w:rPr>
                <w:rFonts w:ascii="Times New Roman" w:hAnsi="Times New Roman" w:cs="Times New Roman"/>
                <w:szCs w:val="20"/>
              </w:rPr>
              <w:t>Занятия, связанные с</w:t>
            </w:r>
            <w:r w:rsidRPr="002714DB">
              <w:rPr>
                <w:rFonts w:ascii="Times New Roman" w:hAnsi="Times New Roman" w:cs="Times New Roman"/>
                <w:spacing w:val="-57"/>
                <w:szCs w:val="20"/>
              </w:rPr>
              <w:t xml:space="preserve">  </w:t>
            </w:r>
            <w:r w:rsidRPr="002714DB">
              <w:rPr>
                <w:rFonts w:ascii="Times New Roman" w:hAnsi="Times New Roman" w:cs="Times New Roman"/>
                <w:szCs w:val="20"/>
              </w:rPr>
              <w:t>реализацией особых</w:t>
            </w:r>
            <w:r w:rsidRPr="002714DB">
              <w:rPr>
                <w:rFonts w:ascii="Times New Roman" w:hAnsi="Times New Roman" w:cs="Times New Roman"/>
                <w:spacing w:val="1"/>
                <w:szCs w:val="20"/>
              </w:rPr>
              <w:t xml:space="preserve"> </w:t>
            </w:r>
            <w:r w:rsidRPr="002714DB">
              <w:rPr>
                <w:rFonts w:ascii="Times New Roman" w:hAnsi="Times New Roman" w:cs="Times New Roman"/>
                <w:szCs w:val="20"/>
              </w:rPr>
              <w:t>интеллектуальных</w:t>
            </w:r>
            <w:r w:rsidRPr="002714DB">
              <w:rPr>
                <w:rFonts w:ascii="Times New Roman" w:hAnsi="Times New Roman" w:cs="Times New Roman"/>
                <w:spacing w:val="-3"/>
                <w:szCs w:val="20"/>
              </w:rPr>
              <w:t xml:space="preserve"> </w:t>
            </w:r>
            <w:r w:rsidRPr="002714DB">
              <w:rPr>
                <w:rFonts w:ascii="Times New Roman" w:hAnsi="Times New Roman" w:cs="Times New Roman"/>
                <w:szCs w:val="20"/>
              </w:rPr>
              <w:t>и</w:t>
            </w:r>
            <w:r w:rsidRPr="002714DB">
              <w:rPr>
                <w:rFonts w:ascii="Times New Roman" w:hAnsi="Times New Roman" w:cs="Times New Roman"/>
                <w:spacing w:val="-1"/>
                <w:szCs w:val="20"/>
              </w:rPr>
              <w:t xml:space="preserve"> социокультурных</w:t>
            </w:r>
            <w:r w:rsidRPr="002714DB">
              <w:rPr>
                <w:rFonts w:ascii="Times New Roman" w:hAnsi="Times New Roman" w:cs="Times New Roman"/>
                <w:spacing w:val="-57"/>
                <w:szCs w:val="20"/>
              </w:rPr>
              <w:t xml:space="preserve"> </w:t>
            </w:r>
            <w:r w:rsidRPr="002714DB">
              <w:rPr>
                <w:rFonts w:ascii="Times New Roman" w:hAnsi="Times New Roman" w:cs="Times New Roman"/>
                <w:szCs w:val="20"/>
              </w:rPr>
              <w:lastRenderedPageBreak/>
              <w:t>потребностей</w:t>
            </w:r>
            <w:r w:rsidRPr="002714DB">
              <w:rPr>
                <w:rFonts w:ascii="Times New Roman" w:hAnsi="Times New Roman" w:cs="Times New Roman"/>
                <w:spacing w:val="1"/>
                <w:szCs w:val="20"/>
              </w:rPr>
              <w:t xml:space="preserve"> </w:t>
            </w:r>
            <w:r w:rsidRPr="002714DB">
              <w:rPr>
                <w:rFonts w:ascii="Times New Roman" w:hAnsi="Times New Roman" w:cs="Times New Roman"/>
                <w:szCs w:val="20"/>
              </w:rPr>
              <w:t>обучающихся</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B112A2" w:rsidRPr="008F431C" w:rsidRDefault="00B112A2" w:rsidP="00C42ACB">
            <w:pPr>
              <w:spacing w:after="0" w:line="240" w:lineRule="auto"/>
              <w:rPr>
                <w:rFonts w:ascii="Times New Roman" w:hAnsi="Times New Roman" w:cs="Times New Roman"/>
                <w:i/>
                <w:szCs w:val="20"/>
              </w:rPr>
            </w:pPr>
            <w:r w:rsidRPr="008F431C">
              <w:rPr>
                <w:rFonts w:ascii="Times New Roman" w:hAnsi="Times New Roman" w:cs="Times New Roman"/>
                <w:i/>
                <w:szCs w:val="20"/>
              </w:rPr>
              <w:lastRenderedPageBreak/>
              <w:t>Консультации по предметам</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r>
      <w:tr w:rsidR="00B112A2" w:rsidTr="003560F1">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B112A2" w:rsidRPr="002714DB" w:rsidRDefault="00B112A2" w:rsidP="00C42ACB">
            <w:pPr>
              <w:spacing w:after="0" w:line="240" w:lineRule="auto"/>
              <w:rPr>
                <w:rFonts w:ascii="Times New Roman" w:hAnsi="Times New Roman" w:cs="Times New Roman"/>
                <w:b/>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B112A2" w:rsidRPr="008F431C" w:rsidRDefault="00B112A2" w:rsidP="00C42ACB">
            <w:pPr>
              <w:spacing w:after="0" w:line="240" w:lineRule="auto"/>
              <w:rPr>
                <w:rFonts w:ascii="Times New Roman" w:hAnsi="Times New Roman" w:cs="Times New Roman"/>
                <w:i/>
                <w:szCs w:val="20"/>
              </w:rPr>
            </w:pPr>
            <w:r w:rsidRPr="008F431C">
              <w:rPr>
                <w:rFonts w:ascii="Times New Roman" w:hAnsi="Times New Roman" w:cs="Times New Roman"/>
                <w:i/>
                <w:szCs w:val="20"/>
              </w:rPr>
              <w:t>Коррекционные занятия</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AD4BEF" w:rsidRDefault="00B112A2" w:rsidP="00C42ACB">
            <w:pPr>
              <w:spacing w:after="0" w:line="240" w:lineRule="auto"/>
              <w:jc w:val="center"/>
              <w:rPr>
                <w:rFonts w:ascii="Times New Roman" w:hAnsi="Times New Roman" w:cs="Times New Roman"/>
                <w:b/>
                <w:i/>
                <w:color w:val="C00000"/>
                <w:sz w:val="16"/>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AD4BEF" w:rsidRDefault="00B112A2" w:rsidP="00C42ACB">
            <w:pPr>
              <w:spacing w:after="0" w:line="240" w:lineRule="auto"/>
              <w:jc w:val="center"/>
              <w:rPr>
                <w:rFonts w:ascii="Times New Roman" w:hAnsi="Times New Roman" w:cs="Times New Roman"/>
                <w:b/>
                <w:i/>
                <w:color w:val="C00000"/>
                <w:sz w:val="16"/>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AD4BEF" w:rsidRDefault="00B112A2" w:rsidP="00C42ACB">
            <w:pPr>
              <w:spacing w:after="0" w:line="240" w:lineRule="auto"/>
              <w:jc w:val="center"/>
              <w:rPr>
                <w:rFonts w:ascii="Times New Roman" w:hAnsi="Times New Roman" w:cs="Times New Roman"/>
                <w:b/>
                <w:i/>
                <w:color w:val="C00000"/>
                <w:sz w:val="16"/>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AD4BEF" w:rsidRPr="00AD4BEF" w:rsidRDefault="00AD4BEF" w:rsidP="00C42ACB">
            <w:pPr>
              <w:spacing w:after="0" w:line="240" w:lineRule="auto"/>
              <w:jc w:val="center"/>
              <w:rPr>
                <w:rFonts w:ascii="Times New Roman" w:hAnsi="Times New Roman" w:cs="Times New Roman"/>
                <w:b/>
                <w:i/>
                <w:color w:val="C00000"/>
                <w:sz w:val="24"/>
                <w:szCs w:val="20"/>
              </w:rPr>
            </w:pPr>
          </w:p>
          <w:p w:rsidR="00B112A2" w:rsidRPr="00AD4BEF" w:rsidRDefault="00B112A2" w:rsidP="00C42ACB">
            <w:pPr>
              <w:spacing w:after="0" w:line="240" w:lineRule="auto"/>
              <w:jc w:val="center"/>
              <w:rPr>
                <w:rFonts w:ascii="Times New Roman" w:hAnsi="Times New Roman" w:cs="Times New Roman"/>
                <w:b/>
                <w:i/>
                <w:color w:val="C00000"/>
                <w:sz w:val="16"/>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AD4BEF" w:rsidRDefault="00B112A2" w:rsidP="00C42ACB">
            <w:pPr>
              <w:spacing w:after="0" w:line="240" w:lineRule="auto"/>
              <w:jc w:val="center"/>
              <w:rPr>
                <w:rFonts w:ascii="Times New Roman" w:hAnsi="Times New Roman" w:cs="Times New Roman"/>
                <w:b/>
                <w:i/>
                <w:color w:val="C00000"/>
                <w:sz w:val="16"/>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AD4BEF" w:rsidRDefault="00B112A2" w:rsidP="00C42ACB">
            <w:pPr>
              <w:spacing w:after="0" w:line="240" w:lineRule="auto"/>
              <w:jc w:val="center"/>
              <w:rPr>
                <w:rFonts w:ascii="Times New Roman" w:hAnsi="Times New Roman" w:cs="Times New Roman"/>
                <w:b/>
                <w:i/>
                <w:color w:val="C00000"/>
                <w:sz w:val="16"/>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AD4BEF" w:rsidRDefault="00B112A2" w:rsidP="00C42ACB">
            <w:pPr>
              <w:spacing w:after="0" w:line="240" w:lineRule="auto"/>
              <w:jc w:val="center"/>
              <w:rPr>
                <w:rFonts w:ascii="Times New Roman" w:hAnsi="Times New Roman" w:cs="Times New Roman"/>
                <w:b/>
                <w:i/>
                <w:color w:val="C00000"/>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AD4BEF" w:rsidRDefault="00E44B9D" w:rsidP="00C42ACB">
            <w:pPr>
              <w:spacing w:after="0" w:line="240" w:lineRule="auto"/>
              <w:jc w:val="center"/>
              <w:rPr>
                <w:rFonts w:ascii="Times New Roman" w:hAnsi="Times New Roman" w:cs="Times New Roman"/>
                <w:b/>
                <w:i/>
                <w:color w:val="C00000"/>
                <w:sz w:val="24"/>
                <w:szCs w:val="20"/>
              </w:rPr>
            </w:pPr>
            <w:r>
              <w:rPr>
                <w:rFonts w:ascii="Times New Roman" w:hAnsi="Times New Roman" w:cs="Times New Roman"/>
                <w:b/>
                <w:i/>
                <w:color w:val="C00000"/>
                <w:sz w:val="24"/>
                <w:szCs w:val="20"/>
              </w:rPr>
              <w:t>5</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AD4BEF" w:rsidRDefault="00B112A2" w:rsidP="00C42ACB">
            <w:pPr>
              <w:spacing w:after="0" w:line="240" w:lineRule="auto"/>
              <w:jc w:val="center"/>
              <w:rPr>
                <w:rFonts w:ascii="Times New Roman" w:hAnsi="Times New Roman" w:cs="Times New Roman"/>
                <w:b/>
                <w:i/>
                <w:color w:val="C00000"/>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AD4BEF" w:rsidRDefault="00B112A2" w:rsidP="00C42ACB">
            <w:pPr>
              <w:spacing w:after="0" w:line="240" w:lineRule="auto"/>
              <w:jc w:val="center"/>
              <w:rPr>
                <w:rFonts w:ascii="Times New Roman" w:hAnsi="Times New Roman" w:cs="Times New Roman"/>
                <w:b/>
                <w:i/>
                <w:color w:val="C00000"/>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AD4BEF" w:rsidRDefault="00B112A2" w:rsidP="00C42ACB">
            <w:pPr>
              <w:spacing w:after="0" w:line="240" w:lineRule="auto"/>
              <w:jc w:val="center"/>
              <w:rPr>
                <w:rFonts w:ascii="Times New Roman" w:hAnsi="Times New Roman" w:cs="Times New Roman"/>
                <w:b/>
                <w:i/>
                <w:color w:val="C00000"/>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AD4BEF" w:rsidRDefault="00CA069B" w:rsidP="00C42ACB">
            <w:pPr>
              <w:spacing w:after="0" w:line="240" w:lineRule="auto"/>
              <w:jc w:val="center"/>
              <w:rPr>
                <w:rFonts w:ascii="Times New Roman" w:hAnsi="Times New Roman" w:cs="Times New Roman"/>
                <w:b/>
                <w:i/>
                <w:color w:val="C00000"/>
                <w:sz w:val="24"/>
                <w:szCs w:val="20"/>
              </w:rPr>
            </w:pPr>
            <w:r>
              <w:rPr>
                <w:rFonts w:ascii="Times New Roman" w:hAnsi="Times New Roman" w:cs="Times New Roman"/>
                <w:b/>
                <w:i/>
                <w:color w:val="C00000"/>
                <w:sz w:val="24"/>
                <w:szCs w:val="20"/>
              </w:rPr>
              <w:t>6</w:t>
            </w:r>
            <w:bookmarkStart w:id="0" w:name="_GoBack"/>
            <w:bookmarkEnd w:id="0"/>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AD4BEF" w:rsidRDefault="00B112A2" w:rsidP="00C42ACB">
            <w:pPr>
              <w:spacing w:after="0" w:line="240" w:lineRule="auto"/>
              <w:jc w:val="center"/>
              <w:rPr>
                <w:rFonts w:ascii="Times New Roman" w:hAnsi="Times New Roman" w:cs="Times New Roman"/>
                <w:b/>
                <w:i/>
                <w:color w:val="C00000"/>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AD4BEF" w:rsidRDefault="00B112A2" w:rsidP="00C42ACB">
            <w:pPr>
              <w:spacing w:after="0" w:line="240" w:lineRule="auto"/>
              <w:jc w:val="center"/>
              <w:rPr>
                <w:rFonts w:ascii="Times New Roman" w:hAnsi="Times New Roman" w:cs="Times New Roman"/>
                <w:b/>
                <w:i/>
                <w:color w:val="C00000"/>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AD4BEF" w:rsidRDefault="00E44B9D" w:rsidP="00C42ACB">
            <w:pPr>
              <w:spacing w:after="0" w:line="240" w:lineRule="auto"/>
              <w:jc w:val="center"/>
              <w:rPr>
                <w:rFonts w:ascii="Times New Roman" w:hAnsi="Times New Roman" w:cs="Times New Roman"/>
                <w:b/>
                <w:i/>
                <w:color w:val="C00000"/>
                <w:sz w:val="24"/>
                <w:szCs w:val="20"/>
              </w:rPr>
            </w:pPr>
            <w:r>
              <w:rPr>
                <w:rFonts w:ascii="Times New Roman" w:hAnsi="Times New Roman" w:cs="Times New Roman"/>
                <w:b/>
                <w:i/>
                <w:color w:val="C00000"/>
                <w:sz w:val="24"/>
                <w:szCs w:val="20"/>
              </w:rPr>
              <w:t>7</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AD4BEF" w:rsidRDefault="00E44B9D" w:rsidP="00C42ACB">
            <w:pPr>
              <w:spacing w:after="0" w:line="240" w:lineRule="auto"/>
              <w:jc w:val="center"/>
              <w:rPr>
                <w:rFonts w:ascii="Times New Roman" w:hAnsi="Times New Roman" w:cs="Times New Roman"/>
                <w:b/>
                <w:i/>
                <w:color w:val="C00000"/>
                <w:sz w:val="24"/>
                <w:szCs w:val="20"/>
              </w:rPr>
            </w:pPr>
            <w:r>
              <w:rPr>
                <w:rFonts w:ascii="Times New Roman" w:hAnsi="Times New Roman" w:cs="Times New Roman"/>
                <w:b/>
                <w:i/>
                <w:color w:val="C00000"/>
                <w:sz w:val="24"/>
                <w:szCs w:val="20"/>
              </w:rPr>
              <w:t>7</w:t>
            </w:r>
          </w:p>
        </w:tc>
      </w:tr>
      <w:tr w:rsidR="00B112A2" w:rsidTr="003560F1">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B112A2" w:rsidRPr="002714DB" w:rsidRDefault="00B112A2" w:rsidP="00C42ACB">
            <w:pPr>
              <w:spacing w:after="0" w:line="240" w:lineRule="auto"/>
              <w:rPr>
                <w:rFonts w:ascii="Times New Roman" w:hAnsi="Times New Roman" w:cs="Times New Roman"/>
                <w:b/>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B112A2" w:rsidRPr="008F431C" w:rsidRDefault="006F0842" w:rsidP="00355A5F">
            <w:pPr>
              <w:spacing w:after="0" w:line="240" w:lineRule="auto"/>
              <w:rPr>
                <w:rFonts w:ascii="Times New Roman" w:hAnsi="Times New Roman" w:cs="Times New Roman"/>
                <w:i/>
                <w:szCs w:val="20"/>
              </w:rPr>
            </w:pPr>
            <w:r>
              <w:rPr>
                <w:rFonts w:ascii="Times New Roman" w:hAnsi="Times New Roman" w:cs="Times New Roman"/>
                <w:i/>
                <w:szCs w:val="20"/>
              </w:rPr>
              <w:t>Секреты русского языка</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r>
      <w:tr w:rsidR="00B112A2" w:rsidTr="003560F1">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B112A2" w:rsidRPr="002714DB" w:rsidRDefault="00B112A2" w:rsidP="00C42ACB">
            <w:pPr>
              <w:spacing w:after="0" w:line="240" w:lineRule="auto"/>
              <w:rPr>
                <w:rFonts w:ascii="Times New Roman" w:hAnsi="Times New Roman" w:cs="Times New Roman"/>
                <w:b/>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B112A2" w:rsidRPr="008F431C" w:rsidRDefault="00B112A2" w:rsidP="00C42ACB">
            <w:pPr>
              <w:spacing w:after="0" w:line="240" w:lineRule="auto"/>
              <w:rPr>
                <w:rFonts w:ascii="Times New Roman" w:hAnsi="Times New Roman" w:cs="Times New Roman"/>
                <w:i/>
                <w:szCs w:val="20"/>
              </w:rPr>
            </w:pPr>
            <w:r w:rsidRPr="008F431C">
              <w:rPr>
                <w:rFonts w:ascii="Times New Roman" w:hAnsi="Times New Roman" w:cs="Times New Roman"/>
                <w:i/>
                <w:szCs w:val="20"/>
              </w:rPr>
              <w:t>Эрудит</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r>
      <w:tr w:rsidR="00B112A2" w:rsidTr="003560F1">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B112A2" w:rsidRPr="002714DB" w:rsidRDefault="00B112A2" w:rsidP="00C42ACB">
            <w:pPr>
              <w:spacing w:after="0" w:line="240" w:lineRule="auto"/>
              <w:rPr>
                <w:rFonts w:ascii="Times New Roman" w:hAnsi="Times New Roman" w:cs="Times New Roman"/>
                <w:b/>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B112A2" w:rsidRPr="008F431C" w:rsidRDefault="00B112A2" w:rsidP="00C42ACB">
            <w:pPr>
              <w:spacing w:after="0" w:line="240" w:lineRule="auto"/>
              <w:rPr>
                <w:rFonts w:ascii="Times New Roman" w:hAnsi="Times New Roman" w:cs="Times New Roman"/>
                <w:i/>
                <w:szCs w:val="20"/>
              </w:rPr>
            </w:pPr>
            <w:r w:rsidRPr="008F431C">
              <w:rPr>
                <w:rFonts w:ascii="Times New Roman" w:hAnsi="Times New Roman" w:cs="Times New Roman"/>
                <w:i/>
                <w:szCs w:val="20"/>
              </w:rPr>
              <w:t>Вундеркинд</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r>
      <w:tr w:rsidR="00B112A2" w:rsidTr="003560F1">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B112A2" w:rsidRPr="002714DB" w:rsidRDefault="00B112A2" w:rsidP="00C42ACB">
            <w:pPr>
              <w:spacing w:after="0" w:line="240" w:lineRule="auto"/>
              <w:rPr>
                <w:rFonts w:ascii="Times New Roman" w:hAnsi="Times New Roman" w:cs="Times New Roman"/>
                <w:b/>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B112A2" w:rsidRPr="008F431C" w:rsidRDefault="00B112A2" w:rsidP="00C42ACB">
            <w:pPr>
              <w:spacing w:after="0" w:line="240" w:lineRule="auto"/>
              <w:rPr>
                <w:rFonts w:ascii="Times New Roman" w:hAnsi="Times New Roman" w:cs="Times New Roman"/>
                <w:i/>
                <w:szCs w:val="20"/>
              </w:rPr>
            </w:pPr>
            <w:r w:rsidRPr="008F431C">
              <w:rPr>
                <w:rFonts w:ascii="Times New Roman" w:hAnsi="Times New Roman" w:cs="Times New Roman"/>
                <w:i/>
                <w:szCs w:val="20"/>
              </w:rPr>
              <w:t>Занимательная математика</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p>
        </w:tc>
      </w:tr>
      <w:tr w:rsidR="00B112A2" w:rsidTr="003560F1">
        <w:tc>
          <w:tcPr>
            <w:tcW w:w="2014" w:type="dxa"/>
            <w:vMerge/>
            <w:tcBorders>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rsidR="00B112A2" w:rsidRPr="002714DB" w:rsidRDefault="00B112A2" w:rsidP="00C42ACB">
            <w:pPr>
              <w:spacing w:after="0" w:line="240" w:lineRule="auto"/>
              <w:rPr>
                <w:rFonts w:ascii="Times New Roman" w:hAnsi="Times New Roman" w:cs="Times New Roman"/>
                <w:b/>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B112A2" w:rsidRPr="008F431C" w:rsidRDefault="00B112A2" w:rsidP="00C42ACB">
            <w:pPr>
              <w:spacing w:after="0" w:line="240" w:lineRule="auto"/>
              <w:rPr>
                <w:rFonts w:ascii="Times New Roman" w:hAnsi="Times New Roman" w:cs="Times New Roman"/>
                <w:i/>
                <w:szCs w:val="20"/>
              </w:rPr>
            </w:pPr>
            <w:r>
              <w:rPr>
                <w:rFonts w:ascii="Times New Roman" w:hAnsi="Times New Roman" w:cs="Times New Roman"/>
                <w:i/>
                <w:szCs w:val="20"/>
              </w:rPr>
              <w:t>Театральная студия «52 герца»</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3</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3</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3</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3</w:t>
            </w:r>
          </w:p>
        </w:tc>
      </w:tr>
      <w:tr w:rsidR="00AA46EE" w:rsidTr="00A01AF8">
        <w:tc>
          <w:tcPr>
            <w:tcW w:w="2014" w:type="dxa"/>
            <w:vMerge w:val="restart"/>
            <w:tcBorders>
              <w:top w:val="single" w:sz="4" w:space="0" w:color="000000" w:themeColor="text1"/>
              <w:left w:val="single" w:sz="4" w:space="0" w:color="000000" w:themeColor="text1"/>
              <w:right w:val="single" w:sz="4" w:space="0" w:color="000000" w:themeColor="text1"/>
            </w:tcBorders>
            <w:shd w:val="clear" w:color="auto" w:fill="BDD6EE" w:themeFill="accent1" w:themeFillTint="66"/>
            <w:vAlign w:val="center"/>
          </w:tcPr>
          <w:p w:rsidR="00AA46EE" w:rsidRPr="002714DB" w:rsidRDefault="00AA46EE" w:rsidP="00C42ACB">
            <w:pPr>
              <w:spacing w:after="0" w:line="240" w:lineRule="auto"/>
              <w:rPr>
                <w:rFonts w:ascii="Times New Roman" w:hAnsi="Times New Roman" w:cs="Times New Roman"/>
                <w:b/>
                <w:szCs w:val="20"/>
              </w:rPr>
            </w:pPr>
            <w:r w:rsidRPr="002714DB">
              <w:rPr>
                <w:rFonts w:ascii="Times New Roman" w:hAnsi="Times New Roman" w:cs="Times New Roman"/>
                <w:szCs w:val="20"/>
              </w:rPr>
              <w:t>Занятия, направленные на</w:t>
            </w:r>
            <w:r w:rsidRPr="002714DB">
              <w:rPr>
                <w:rFonts w:ascii="Times New Roman" w:hAnsi="Times New Roman" w:cs="Times New Roman"/>
                <w:spacing w:val="-57"/>
                <w:szCs w:val="20"/>
              </w:rPr>
              <w:t xml:space="preserve"> </w:t>
            </w:r>
            <w:r w:rsidRPr="002714DB">
              <w:rPr>
                <w:rFonts w:ascii="Times New Roman" w:hAnsi="Times New Roman" w:cs="Times New Roman"/>
                <w:szCs w:val="20"/>
              </w:rPr>
              <w:t>удовлетворение</w:t>
            </w:r>
            <w:r w:rsidRPr="002714DB">
              <w:rPr>
                <w:rFonts w:ascii="Times New Roman" w:hAnsi="Times New Roman" w:cs="Times New Roman"/>
                <w:spacing w:val="-15"/>
                <w:szCs w:val="20"/>
              </w:rPr>
              <w:t xml:space="preserve"> </w:t>
            </w:r>
            <w:r w:rsidRPr="002714DB">
              <w:rPr>
                <w:rFonts w:ascii="Times New Roman" w:hAnsi="Times New Roman" w:cs="Times New Roman"/>
                <w:szCs w:val="20"/>
              </w:rPr>
              <w:t xml:space="preserve">интересов </w:t>
            </w:r>
            <w:r w:rsidRPr="002714DB">
              <w:rPr>
                <w:rFonts w:ascii="Times New Roman" w:hAnsi="Times New Roman" w:cs="Times New Roman"/>
                <w:spacing w:val="-57"/>
                <w:szCs w:val="20"/>
              </w:rPr>
              <w:t xml:space="preserve"> </w:t>
            </w:r>
            <w:r w:rsidRPr="002714DB">
              <w:rPr>
                <w:rFonts w:ascii="Times New Roman" w:hAnsi="Times New Roman" w:cs="Times New Roman"/>
                <w:szCs w:val="20"/>
              </w:rPr>
              <w:t>и потребностей обучающихся</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A46EE" w:rsidRPr="008F431C" w:rsidRDefault="00AA46EE" w:rsidP="00C42ACB">
            <w:pPr>
              <w:spacing w:after="0" w:line="240" w:lineRule="auto"/>
              <w:rPr>
                <w:rFonts w:ascii="Times New Roman" w:hAnsi="Times New Roman" w:cs="Times New Roman"/>
                <w:i/>
                <w:szCs w:val="20"/>
              </w:rPr>
            </w:pPr>
            <w:r>
              <w:rPr>
                <w:rFonts w:ascii="Times New Roman" w:hAnsi="Times New Roman" w:cs="Times New Roman"/>
                <w:i/>
                <w:szCs w:val="20"/>
              </w:rPr>
              <w:t>Вокальная студия</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AA46EE"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AA46EE"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AA46EE"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AA46EE"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r>
      <w:tr w:rsidR="00AA46EE" w:rsidTr="00DF7E8A">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AA46EE" w:rsidRPr="002714DB" w:rsidRDefault="00AA46EE" w:rsidP="00C42ACB">
            <w:pPr>
              <w:spacing w:after="0" w:line="240" w:lineRule="auto"/>
              <w:rPr>
                <w:rFonts w:ascii="Times New Roman" w:hAnsi="Times New Roman" w:cs="Times New Roman"/>
                <w:b/>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A46EE" w:rsidRPr="008F431C" w:rsidRDefault="00AA46EE" w:rsidP="00C42ACB">
            <w:pPr>
              <w:spacing w:after="0" w:line="240" w:lineRule="auto"/>
              <w:rPr>
                <w:rFonts w:ascii="Times New Roman" w:hAnsi="Times New Roman" w:cs="Times New Roman"/>
                <w:i/>
                <w:szCs w:val="20"/>
              </w:rPr>
            </w:pPr>
            <w:r w:rsidRPr="008F431C">
              <w:rPr>
                <w:rFonts w:ascii="Times New Roman" w:hAnsi="Times New Roman" w:cs="Times New Roman"/>
                <w:i/>
                <w:szCs w:val="20"/>
              </w:rPr>
              <w:t>Роупскиппинг</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AA46EE"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AA46EE"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AA46EE"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AA46EE"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r>
      <w:tr w:rsidR="00AA46EE" w:rsidTr="00B57625">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AA46EE" w:rsidRPr="002714DB" w:rsidRDefault="00AA46EE" w:rsidP="00C42ACB">
            <w:pPr>
              <w:spacing w:after="0" w:line="240" w:lineRule="auto"/>
              <w:rPr>
                <w:rFonts w:ascii="Times New Roman" w:hAnsi="Times New Roman" w:cs="Times New Roman"/>
                <w:b/>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AA46EE" w:rsidRPr="008F431C" w:rsidRDefault="00AA46EE" w:rsidP="00C42ACB">
            <w:pPr>
              <w:spacing w:after="0" w:line="240" w:lineRule="auto"/>
              <w:rPr>
                <w:rFonts w:ascii="Times New Roman" w:hAnsi="Times New Roman" w:cs="Times New Roman"/>
                <w:i/>
                <w:szCs w:val="20"/>
              </w:rPr>
            </w:pPr>
            <w:r>
              <w:rPr>
                <w:rFonts w:ascii="Times New Roman" w:hAnsi="Times New Roman" w:cs="Times New Roman"/>
                <w:i/>
                <w:szCs w:val="20"/>
              </w:rPr>
              <w:t>Мини-футбол</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AA46EE" w:rsidRPr="003065DE" w:rsidRDefault="00AA46EE"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AA46EE" w:rsidRPr="003065DE" w:rsidRDefault="00AA46EE"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AA46EE" w:rsidRPr="003065DE" w:rsidRDefault="00AA46EE"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AA46EE" w:rsidRPr="003065DE" w:rsidRDefault="00AA46EE"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AA46EE" w:rsidRPr="003065DE" w:rsidRDefault="00AA46EE"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AA46EE" w:rsidRPr="003065DE" w:rsidRDefault="00AA46EE"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AA46EE" w:rsidRPr="003065DE" w:rsidRDefault="00AA46EE"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AA46EE" w:rsidRPr="003065DE" w:rsidRDefault="00AA46EE" w:rsidP="00C42ACB">
            <w:pPr>
              <w:spacing w:after="0" w:line="240" w:lineRule="auto"/>
              <w:jc w:val="center"/>
              <w:rPr>
                <w:rFonts w:ascii="Times New Roman" w:hAnsi="Times New Roman" w:cs="Times New Roman"/>
                <w:b/>
                <w:sz w:val="24"/>
                <w:szCs w:val="20"/>
              </w:rPr>
            </w:pPr>
          </w:p>
        </w:tc>
        <w:tc>
          <w:tcPr>
            <w:tcW w:w="337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AA46EE"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3</w:t>
            </w:r>
          </w:p>
        </w:tc>
      </w:tr>
      <w:tr w:rsidR="00B112A2" w:rsidTr="003560F1">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B112A2" w:rsidRPr="002714DB" w:rsidRDefault="00B112A2" w:rsidP="00C42ACB">
            <w:pPr>
              <w:spacing w:after="0" w:line="240" w:lineRule="auto"/>
              <w:rPr>
                <w:rFonts w:ascii="Times New Roman" w:hAnsi="Times New Roman" w:cs="Times New Roman"/>
                <w:b/>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B112A2" w:rsidRPr="00C06767" w:rsidRDefault="00B112A2" w:rsidP="008F431C">
            <w:pPr>
              <w:spacing w:after="0" w:line="240" w:lineRule="auto"/>
              <w:rPr>
                <w:rFonts w:ascii="Times New Roman" w:hAnsi="Times New Roman" w:cs="Times New Roman"/>
                <w:i/>
                <w:sz w:val="20"/>
                <w:szCs w:val="20"/>
              </w:rPr>
            </w:pPr>
            <w:r>
              <w:rPr>
                <w:rFonts w:ascii="Times New Roman" w:hAnsi="Times New Roman" w:cs="Times New Roman"/>
                <w:i/>
                <w:szCs w:val="24"/>
              </w:rPr>
              <w:t>Президентские спортивные игры</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16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B112A2" w:rsidRPr="003065DE" w:rsidRDefault="00B112A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r>
      <w:tr w:rsidR="003560F1" w:rsidTr="003560F1">
        <w:tc>
          <w:tcPr>
            <w:tcW w:w="2014" w:type="dxa"/>
            <w:vMerge w:val="restart"/>
            <w:tcBorders>
              <w:top w:val="single" w:sz="4" w:space="0" w:color="000000" w:themeColor="text1"/>
              <w:left w:val="single" w:sz="4" w:space="0" w:color="000000" w:themeColor="text1"/>
              <w:right w:val="single" w:sz="4" w:space="0" w:color="000000" w:themeColor="text1"/>
            </w:tcBorders>
            <w:shd w:val="clear" w:color="auto" w:fill="BDD6EE" w:themeFill="accent1" w:themeFillTint="66"/>
            <w:vAlign w:val="center"/>
          </w:tcPr>
          <w:p w:rsidR="00C06767" w:rsidRPr="002714DB" w:rsidRDefault="00C06767" w:rsidP="00C42ACB">
            <w:pPr>
              <w:spacing w:after="0" w:line="240" w:lineRule="auto"/>
              <w:rPr>
                <w:rFonts w:ascii="Times New Roman" w:hAnsi="Times New Roman" w:cs="Times New Roman"/>
                <w:b/>
                <w:szCs w:val="20"/>
              </w:rPr>
            </w:pPr>
            <w:r w:rsidRPr="002714DB">
              <w:rPr>
                <w:rFonts w:ascii="Times New Roman" w:hAnsi="Times New Roman" w:cs="Times New Roman"/>
                <w:szCs w:val="20"/>
              </w:rPr>
              <w:t>Занятия, направленные на организацию комплекса воспитательных мероприятий</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06767" w:rsidRPr="00C06767" w:rsidRDefault="00C06767" w:rsidP="00C42ACB">
            <w:pPr>
              <w:spacing w:after="0" w:line="240" w:lineRule="auto"/>
              <w:rPr>
                <w:rFonts w:ascii="Times New Roman" w:hAnsi="Times New Roman" w:cs="Times New Roman"/>
                <w:i/>
                <w:szCs w:val="20"/>
              </w:rPr>
            </w:pPr>
            <w:r w:rsidRPr="00C06767">
              <w:rPr>
                <w:rFonts w:ascii="Times New Roman" w:hAnsi="Times New Roman" w:cs="Times New Roman"/>
                <w:i/>
                <w:szCs w:val="20"/>
              </w:rPr>
              <w:t>Юный пешеход</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r>
      <w:tr w:rsidR="003560F1" w:rsidTr="003560F1">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C06767" w:rsidRDefault="00C06767" w:rsidP="00C42ACB">
            <w:pPr>
              <w:spacing w:after="0" w:line="240" w:lineRule="auto"/>
              <w:rPr>
                <w:rFonts w:ascii="Times New Roman" w:hAnsi="Times New Roman" w:cs="Times New Roman"/>
                <w:b/>
                <w:sz w:val="20"/>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06767" w:rsidRPr="003065DE" w:rsidRDefault="00C06767" w:rsidP="00C42ACB">
            <w:pPr>
              <w:spacing w:after="0" w:line="240" w:lineRule="auto"/>
              <w:rPr>
                <w:rFonts w:ascii="Times New Roman" w:hAnsi="Times New Roman" w:cs="Times New Roman"/>
                <w:i/>
                <w:sz w:val="24"/>
                <w:szCs w:val="20"/>
              </w:rPr>
            </w:pPr>
            <w:r w:rsidRPr="00C06767">
              <w:rPr>
                <w:rFonts w:ascii="Times New Roman" w:hAnsi="Times New Roman" w:cs="Times New Roman"/>
                <w:i/>
                <w:szCs w:val="20"/>
              </w:rPr>
              <w:t>Обо мне и для меня</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r>
      <w:tr w:rsidR="003560F1" w:rsidTr="003560F1">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C06767" w:rsidRDefault="00C06767" w:rsidP="00C42ACB">
            <w:pPr>
              <w:spacing w:after="0" w:line="240" w:lineRule="auto"/>
              <w:rPr>
                <w:rFonts w:ascii="Times New Roman" w:hAnsi="Times New Roman" w:cs="Times New Roman"/>
                <w:b/>
                <w:sz w:val="20"/>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06767" w:rsidRPr="00C06767" w:rsidRDefault="00C06767" w:rsidP="00C42ACB">
            <w:pPr>
              <w:spacing w:after="0" w:line="240" w:lineRule="auto"/>
              <w:rPr>
                <w:rFonts w:ascii="Times New Roman" w:hAnsi="Times New Roman" w:cs="Times New Roman"/>
                <w:i/>
                <w:szCs w:val="20"/>
              </w:rPr>
            </w:pPr>
            <w:r w:rsidRPr="00C06767">
              <w:rPr>
                <w:rFonts w:ascii="Times New Roman" w:hAnsi="Times New Roman" w:cs="Times New Roman"/>
                <w:i/>
                <w:szCs w:val="20"/>
              </w:rPr>
              <w:t>Культурное наследие Барнаула</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r>
      <w:tr w:rsidR="003560F1" w:rsidTr="003560F1">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C06767" w:rsidRDefault="00C06767" w:rsidP="00C42ACB">
            <w:pPr>
              <w:spacing w:after="0" w:line="240" w:lineRule="auto"/>
              <w:rPr>
                <w:rFonts w:ascii="Times New Roman" w:hAnsi="Times New Roman" w:cs="Times New Roman"/>
                <w:b/>
                <w:sz w:val="20"/>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06767" w:rsidRPr="00C06767" w:rsidRDefault="008F431C" w:rsidP="00C42ACB">
            <w:pPr>
              <w:spacing w:after="0" w:line="240" w:lineRule="auto"/>
              <w:rPr>
                <w:rFonts w:ascii="Times New Roman" w:hAnsi="Times New Roman" w:cs="Times New Roman"/>
                <w:i/>
                <w:szCs w:val="20"/>
              </w:rPr>
            </w:pPr>
            <w:r>
              <w:rPr>
                <w:rFonts w:ascii="Times New Roman" w:hAnsi="Times New Roman" w:cs="Times New Roman"/>
                <w:i/>
                <w:szCs w:val="20"/>
              </w:rPr>
              <w:t>Формула здорового питания</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6F0842"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r>
      <w:tr w:rsidR="003560F1" w:rsidTr="003560F1">
        <w:tc>
          <w:tcPr>
            <w:tcW w:w="2014" w:type="dxa"/>
            <w:vMerge/>
            <w:tcBorders>
              <w:left w:val="single" w:sz="4" w:space="0" w:color="000000" w:themeColor="text1"/>
              <w:right w:val="single" w:sz="4" w:space="0" w:color="000000" w:themeColor="text1"/>
            </w:tcBorders>
            <w:shd w:val="clear" w:color="auto" w:fill="BDD6EE" w:themeFill="accent1" w:themeFillTint="66"/>
            <w:vAlign w:val="center"/>
          </w:tcPr>
          <w:p w:rsidR="00C06767" w:rsidRDefault="00C06767" w:rsidP="00C42ACB">
            <w:pPr>
              <w:spacing w:after="0" w:line="240" w:lineRule="auto"/>
              <w:rPr>
                <w:rFonts w:ascii="Times New Roman" w:hAnsi="Times New Roman" w:cs="Times New Roman"/>
                <w:b/>
                <w:sz w:val="20"/>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06767" w:rsidRPr="00C06767" w:rsidRDefault="008F431C" w:rsidP="00C42ACB">
            <w:pPr>
              <w:spacing w:after="0" w:line="240" w:lineRule="auto"/>
              <w:rPr>
                <w:rFonts w:ascii="Times New Roman" w:hAnsi="Times New Roman" w:cs="Times New Roman"/>
                <w:i/>
                <w:szCs w:val="20"/>
              </w:rPr>
            </w:pPr>
            <w:r>
              <w:rPr>
                <w:rFonts w:ascii="Times New Roman" w:hAnsi="Times New Roman" w:cs="Times New Roman"/>
                <w:i/>
                <w:szCs w:val="20"/>
              </w:rPr>
              <w:t>Тропинка к своему я</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AA46EE"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C06767" w:rsidP="00C42ACB">
            <w:pPr>
              <w:spacing w:after="0" w:line="240" w:lineRule="auto"/>
              <w:jc w:val="center"/>
              <w:rPr>
                <w:rFonts w:ascii="Times New Roman" w:hAnsi="Times New Roman" w:cs="Times New Roman"/>
                <w:b/>
                <w:sz w:val="24"/>
                <w:szCs w:val="20"/>
              </w:rPr>
            </w:pPr>
          </w:p>
        </w:tc>
      </w:tr>
      <w:tr w:rsidR="003560F1" w:rsidTr="003560F1">
        <w:tc>
          <w:tcPr>
            <w:tcW w:w="2014" w:type="dxa"/>
            <w:vMerge/>
            <w:tcBorders>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rsidR="00C06767" w:rsidRDefault="00C06767" w:rsidP="00C42ACB">
            <w:pPr>
              <w:spacing w:after="0" w:line="240" w:lineRule="auto"/>
              <w:rPr>
                <w:rFonts w:ascii="Times New Roman" w:hAnsi="Times New Roman" w:cs="Times New Roman"/>
                <w:b/>
                <w:sz w:val="20"/>
                <w:szCs w:val="20"/>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06767" w:rsidRPr="00C06767" w:rsidRDefault="008F431C" w:rsidP="00C42ACB">
            <w:pPr>
              <w:spacing w:after="0" w:line="240" w:lineRule="auto"/>
              <w:rPr>
                <w:rFonts w:ascii="Times New Roman" w:hAnsi="Times New Roman" w:cs="Times New Roman"/>
                <w:i/>
                <w:szCs w:val="20"/>
              </w:rPr>
            </w:pPr>
            <w:r>
              <w:rPr>
                <w:rFonts w:ascii="Times New Roman" w:hAnsi="Times New Roman" w:cs="Times New Roman"/>
                <w:i/>
                <w:szCs w:val="20"/>
              </w:rPr>
              <w:t>Орлята России</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rsidR="00C06767" w:rsidRPr="003065DE" w:rsidRDefault="00C06767"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1</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C06767" w:rsidRPr="003065DE"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rsidR="00C06767" w:rsidRPr="003065DE"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cPr>
          <w:p w:rsidR="00C06767" w:rsidRPr="003065DE" w:rsidRDefault="008F431C" w:rsidP="00C42ACB">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2</w:t>
            </w:r>
          </w:p>
        </w:tc>
      </w:tr>
      <w:tr w:rsidR="003560F1" w:rsidTr="003560F1">
        <w:trPr>
          <w:cantSplit/>
          <w:trHeight w:val="1134"/>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rsidR="00C06767" w:rsidRDefault="00C06767" w:rsidP="00C42ACB">
            <w:pPr>
              <w:spacing w:after="0" w:line="240" w:lineRule="auto"/>
              <w:rPr>
                <w:rFonts w:ascii="Times New Roman" w:hAnsi="Times New Roman" w:cs="Times New Roman"/>
                <w:b/>
                <w:sz w:val="20"/>
                <w:szCs w:val="20"/>
              </w:rPr>
            </w:pPr>
            <w:r>
              <w:rPr>
                <w:rFonts w:ascii="Times New Roman" w:hAnsi="Times New Roman" w:cs="Times New Roman"/>
                <w:b/>
                <w:sz w:val="20"/>
                <w:szCs w:val="20"/>
              </w:rPr>
              <w:t>ИТОГО</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C06767" w:rsidRDefault="00C06767" w:rsidP="00C42ACB">
            <w:pPr>
              <w:spacing w:after="0" w:line="240" w:lineRule="auto"/>
              <w:rPr>
                <w:rFonts w:ascii="Times New Roman" w:hAnsi="Times New Roman" w:cs="Times New Roman"/>
                <w:i/>
                <w:sz w:val="24"/>
                <w:szCs w:val="20"/>
              </w:rPr>
            </w:pP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14</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14</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14</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13</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14</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15</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15</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15</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17</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17</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16</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17</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18</w:t>
            </w:r>
          </w:p>
        </w:tc>
        <w:tc>
          <w:tcPr>
            <w:tcW w:w="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18</w:t>
            </w:r>
          </w:p>
        </w:tc>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18</w:t>
            </w:r>
          </w:p>
        </w:tc>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599" w:themeFill="accent4" w:themeFillTint="66"/>
            <w:textDirection w:val="btLr"/>
          </w:tcPr>
          <w:p w:rsidR="00C06767" w:rsidRPr="003065DE" w:rsidRDefault="00AA46EE" w:rsidP="00C06767">
            <w:pPr>
              <w:spacing w:after="0" w:line="240" w:lineRule="auto"/>
              <w:ind w:left="113" w:right="113"/>
              <w:jc w:val="center"/>
              <w:rPr>
                <w:rFonts w:ascii="Times New Roman" w:hAnsi="Times New Roman" w:cs="Times New Roman"/>
                <w:b/>
                <w:sz w:val="24"/>
                <w:szCs w:val="20"/>
              </w:rPr>
            </w:pPr>
            <w:r>
              <w:rPr>
                <w:rFonts w:ascii="Times New Roman" w:hAnsi="Times New Roman" w:cs="Times New Roman"/>
                <w:b/>
                <w:sz w:val="24"/>
                <w:szCs w:val="20"/>
              </w:rPr>
              <w:t>17</w:t>
            </w:r>
          </w:p>
        </w:tc>
      </w:tr>
    </w:tbl>
    <w:p w:rsidR="00C06767" w:rsidRDefault="00C06767" w:rsidP="00C06767">
      <w:pPr>
        <w:spacing w:after="0" w:line="240" w:lineRule="auto"/>
        <w:rPr>
          <w:rFonts w:ascii="Times New Roman" w:hAnsi="Times New Roman" w:cs="Times New Roman"/>
          <w:b/>
          <w:sz w:val="20"/>
          <w:szCs w:val="20"/>
        </w:rPr>
      </w:pPr>
    </w:p>
    <w:p w:rsidR="00C06767" w:rsidRDefault="00C06767" w:rsidP="00C06767">
      <w:pPr>
        <w:spacing w:after="0" w:line="240" w:lineRule="auto"/>
        <w:rPr>
          <w:rFonts w:ascii="Times New Roman" w:hAnsi="Times New Roman" w:cs="Times New Roman"/>
          <w:sz w:val="24"/>
          <w:szCs w:val="24"/>
        </w:rPr>
      </w:pPr>
      <w:r w:rsidRPr="00F531A8">
        <w:rPr>
          <w:rFonts w:ascii="Times New Roman" w:hAnsi="Times New Roman" w:cs="Times New Roman"/>
          <w:sz w:val="24"/>
          <w:szCs w:val="24"/>
        </w:rPr>
        <w:t>*В графе «Всего часов» указано количество часов, которое предлагается на выбор</w:t>
      </w:r>
      <w:r>
        <w:rPr>
          <w:rFonts w:ascii="Times New Roman" w:hAnsi="Times New Roman" w:cs="Times New Roman"/>
          <w:sz w:val="24"/>
          <w:szCs w:val="24"/>
        </w:rPr>
        <w:t xml:space="preserve"> обучающимся (названия предложенных курсов перечислены в анкете-заявлении для родителей (законных представителей) и разработаны по параллелям).</w:t>
      </w:r>
    </w:p>
    <w:p w:rsidR="00C06767" w:rsidRDefault="00C06767" w:rsidP="00C06767">
      <w:pPr>
        <w:spacing w:after="0" w:line="240" w:lineRule="auto"/>
        <w:ind w:left="-426" w:hanging="284"/>
        <w:jc w:val="center"/>
        <w:rPr>
          <w:rFonts w:ascii="Times New Roman" w:hAnsi="Times New Roman" w:cs="Times New Roman"/>
          <w:b/>
          <w:sz w:val="28"/>
          <w:szCs w:val="28"/>
        </w:rPr>
      </w:pPr>
    </w:p>
    <w:p w:rsidR="00574855" w:rsidRDefault="00574855" w:rsidP="00C06767"/>
    <w:sectPr w:rsidR="00574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D39E2"/>
    <w:multiLevelType w:val="multilevel"/>
    <w:tmpl w:val="C2221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646049"/>
    <w:multiLevelType w:val="hybridMultilevel"/>
    <w:tmpl w:val="91D6308C"/>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2F"/>
    <w:rsid w:val="00355A5F"/>
    <w:rsid w:val="003560F1"/>
    <w:rsid w:val="00574855"/>
    <w:rsid w:val="00621AAA"/>
    <w:rsid w:val="00696D9B"/>
    <w:rsid w:val="006F0842"/>
    <w:rsid w:val="0076062A"/>
    <w:rsid w:val="008F431C"/>
    <w:rsid w:val="009749E3"/>
    <w:rsid w:val="009F5E7B"/>
    <w:rsid w:val="00A73B2F"/>
    <w:rsid w:val="00A97FF1"/>
    <w:rsid w:val="00AA46EE"/>
    <w:rsid w:val="00AD4BEF"/>
    <w:rsid w:val="00AF3082"/>
    <w:rsid w:val="00B112A2"/>
    <w:rsid w:val="00C06767"/>
    <w:rsid w:val="00CA069B"/>
    <w:rsid w:val="00DC06CC"/>
    <w:rsid w:val="00DC725D"/>
    <w:rsid w:val="00E303EE"/>
    <w:rsid w:val="00E44B9D"/>
    <w:rsid w:val="00E6346E"/>
    <w:rsid w:val="00FA1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5F6F"/>
  <w15:chartTrackingRefBased/>
  <w15:docId w15:val="{19D0F392-66B5-42CA-AEB3-DE202622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76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7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6767"/>
    <w:rPr>
      <w:rFonts w:ascii="Tahoma" w:eastAsiaTheme="minorEastAsia" w:hAnsi="Tahoma" w:cs="Tahoma"/>
      <w:sz w:val="16"/>
      <w:szCs w:val="16"/>
      <w:lang w:eastAsia="ru-RU"/>
    </w:rPr>
  </w:style>
  <w:style w:type="character" w:customStyle="1" w:styleId="a5">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C06767"/>
    <w:rPr>
      <w:rFonts w:ascii="Calibri" w:eastAsia="Times New Roman" w:hAnsi="Calibri" w:cs="Times New Roman"/>
      <w:sz w:val="24"/>
      <w:szCs w:val="24"/>
    </w:rPr>
  </w:style>
  <w:style w:type="paragraph" w:styleId="a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C06767"/>
    <w:pPr>
      <w:ind w:left="720"/>
      <w:contextualSpacing/>
    </w:pPr>
    <w:rPr>
      <w:rFonts w:ascii="Calibri" w:eastAsia="Times New Roman" w:hAnsi="Calibri" w:cs="Times New Roman"/>
      <w:sz w:val="24"/>
      <w:szCs w:val="24"/>
      <w:lang w:eastAsia="en-US"/>
    </w:rPr>
  </w:style>
  <w:style w:type="table" w:styleId="a7">
    <w:name w:val="Table Grid"/>
    <w:basedOn w:val="a1"/>
    <w:uiPriority w:val="59"/>
    <w:rsid w:val="00C0676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C06767"/>
    <w:pPr>
      <w:widowControl w:val="0"/>
      <w:autoSpaceDE w:val="0"/>
      <w:autoSpaceDN w:val="0"/>
      <w:spacing w:after="0" w:line="240" w:lineRule="auto"/>
    </w:pPr>
    <w:rPr>
      <w:rFonts w:ascii="Times New Roman" w:eastAsia="Times New Roman" w:hAnsi="Times New Roman" w:cs="Times New Roman"/>
      <w:lang w:eastAsia="en-US"/>
    </w:rPr>
  </w:style>
  <w:style w:type="character" w:styleId="a8">
    <w:name w:val="Hyperlink"/>
    <w:basedOn w:val="a0"/>
    <w:uiPriority w:val="99"/>
    <w:semiHidden/>
    <w:unhideWhenUsed/>
    <w:rsid w:val="00C067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v.instrao.ru/bank-zadan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osreestr.ru/poop/federalnaia-obrazovatelnaia-programma-nachalnogo-obshchego-obrazovaniia-utverzhdena-prikazom-minprosveshcheniia-rossii-ot-18-05-2023-pod-372" TargetMode="External"/><Relationship Id="rId5" Type="http://schemas.openxmlformats.org/officeDocument/2006/relationships/hyperlink" Target="http://www.consultant.ru/document/cons_doc_LAW_3895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10</Pages>
  <Words>3137</Words>
  <Characters>17886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Николаевна</dc:creator>
  <cp:keywords/>
  <dc:description/>
  <cp:lastModifiedBy>Олеся Николаевна</cp:lastModifiedBy>
  <cp:revision>15</cp:revision>
  <dcterms:created xsi:type="dcterms:W3CDTF">2022-09-20T07:32:00Z</dcterms:created>
  <dcterms:modified xsi:type="dcterms:W3CDTF">2024-09-02T07:24:00Z</dcterms:modified>
</cp:coreProperties>
</file>