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D7" w:rsidRDefault="00960BD7" w:rsidP="003963D4">
      <w:pPr>
        <w:outlineLvl w:val="0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F3E5B" w:rsidTr="00B5535B">
        <w:trPr>
          <w:trHeight w:val="1222"/>
        </w:trPr>
        <w:tc>
          <w:tcPr>
            <w:tcW w:w="7393" w:type="dxa"/>
          </w:tcPr>
          <w:p w:rsidR="00EF3E5B" w:rsidRPr="00791E6A" w:rsidRDefault="00EF3E5B" w:rsidP="00EF3E5B">
            <w:pPr>
              <w:outlineLvl w:val="0"/>
              <w:rPr>
                <w:szCs w:val="28"/>
              </w:rPr>
            </w:pPr>
            <w:r w:rsidRPr="00791E6A">
              <w:rPr>
                <w:szCs w:val="28"/>
              </w:rPr>
              <w:t xml:space="preserve">Рассмотрено </w:t>
            </w:r>
          </w:p>
          <w:p w:rsidR="00EF3E5B" w:rsidRPr="00791E6A" w:rsidRDefault="00EF3E5B" w:rsidP="00EF3E5B">
            <w:pPr>
              <w:outlineLvl w:val="0"/>
              <w:rPr>
                <w:szCs w:val="28"/>
              </w:rPr>
            </w:pPr>
            <w:r w:rsidRPr="00791E6A">
              <w:rPr>
                <w:szCs w:val="28"/>
              </w:rPr>
              <w:t xml:space="preserve">на заседании  педсовета      </w:t>
            </w:r>
          </w:p>
          <w:p w:rsidR="00EF3E5B" w:rsidRPr="00791E6A" w:rsidRDefault="00674B35" w:rsidP="00C13136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протокол № </w:t>
            </w:r>
            <w:r w:rsidR="002317BE">
              <w:rPr>
                <w:szCs w:val="28"/>
              </w:rPr>
              <w:t xml:space="preserve">11 </w:t>
            </w:r>
            <w:r w:rsidR="00EF3E5B" w:rsidRPr="00791E6A">
              <w:rPr>
                <w:szCs w:val="28"/>
              </w:rPr>
              <w:t xml:space="preserve">от </w:t>
            </w:r>
            <w:r>
              <w:rPr>
                <w:szCs w:val="28"/>
              </w:rPr>
              <w:t>25</w:t>
            </w:r>
            <w:r w:rsidR="00B5535B">
              <w:rPr>
                <w:szCs w:val="28"/>
              </w:rPr>
              <w:t>.08.202</w:t>
            </w:r>
            <w:r>
              <w:rPr>
                <w:szCs w:val="28"/>
              </w:rPr>
              <w:t>3</w:t>
            </w:r>
          </w:p>
        </w:tc>
        <w:tc>
          <w:tcPr>
            <w:tcW w:w="7393" w:type="dxa"/>
          </w:tcPr>
          <w:p w:rsidR="00EF3E5B" w:rsidRPr="00791E6A" w:rsidRDefault="00EF3E5B" w:rsidP="00EF3E5B">
            <w:pPr>
              <w:ind w:firstLine="708"/>
              <w:jc w:val="right"/>
              <w:outlineLvl w:val="0"/>
              <w:rPr>
                <w:szCs w:val="28"/>
              </w:rPr>
            </w:pPr>
          </w:p>
          <w:p w:rsidR="00B86ADF" w:rsidRPr="00B86ADF" w:rsidRDefault="00B86ADF" w:rsidP="00B86ADF">
            <w:pPr>
              <w:pStyle w:val="af2"/>
              <w:spacing w:line="276" w:lineRule="auto"/>
              <w:jc w:val="right"/>
            </w:pPr>
            <w:r w:rsidRPr="00B86ADF">
              <w:t xml:space="preserve">                      Утверждено </w:t>
            </w:r>
          </w:p>
          <w:p w:rsidR="00B86ADF" w:rsidRPr="00B86ADF" w:rsidRDefault="00674B35" w:rsidP="00B86ADF">
            <w:pPr>
              <w:pStyle w:val="af2"/>
              <w:spacing w:line="276" w:lineRule="auto"/>
              <w:jc w:val="right"/>
            </w:pPr>
            <w:r>
              <w:t>приказом  МБОУ «Лицей</w:t>
            </w:r>
            <w:r w:rsidR="00B86ADF" w:rsidRPr="00B86ADF">
              <w:t xml:space="preserve"> №52»</w:t>
            </w:r>
          </w:p>
          <w:p w:rsidR="00B86ADF" w:rsidRPr="00153AD7" w:rsidRDefault="00C13136" w:rsidP="00B86ADF">
            <w:pPr>
              <w:pStyle w:val="af2"/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№ </w:t>
            </w:r>
            <w:r w:rsidR="002317BE">
              <w:t>347</w:t>
            </w:r>
            <w:r w:rsidR="005744C7">
              <w:t xml:space="preserve">- </w:t>
            </w:r>
            <w:proofErr w:type="spellStart"/>
            <w:r w:rsidR="005744C7">
              <w:t>осн</w:t>
            </w:r>
            <w:r w:rsidR="00674B35">
              <w:t>от</w:t>
            </w:r>
            <w:proofErr w:type="spellEnd"/>
            <w:r w:rsidR="00674B35">
              <w:t xml:space="preserve"> 25.08.2023</w:t>
            </w:r>
          </w:p>
          <w:p w:rsidR="00EF3E5B" w:rsidRPr="00791E6A" w:rsidRDefault="00EF3E5B" w:rsidP="00EF3E5B">
            <w:pPr>
              <w:ind w:firstLine="708"/>
              <w:jc w:val="right"/>
              <w:outlineLvl w:val="0"/>
              <w:rPr>
                <w:szCs w:val="28"/>
              </w:rPr>
            </w:pPr>
          </w:p>
        </w:tc>
      </w:tr>
    </w:tbl>
    <w:p w:rsidR="00B06174" w:rsidRDefault="00B06174" w:rsidP="00EF3E5B">
      <w:pPr>
        <w:outlineLvl w:val="0"/>
        <w:rPr>
          <w:b/>
          <w:u w:val="single"/>
        </w:rPr>
      </w:pPr>
    </w:p>
    <w:p w:rsidR="00166514" w:rsidRPr="00892D26" w:rsidRDefault="001774F8" w:rsidP="003B4DBD">
      <w:pPr>
        <w:ind w:firstLine="708"/>
        <w:jc w:val="center"/>
        <w:outlineLvl w:val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Внутриучрежденческий </w:t>
      </w:r>
      <w:r w:rsidR="00166514" w:rsidRPr="00892D26">
        <w:rPr>
          <w:b/>
          <w:sz w:val="28"/>
          <w:szCs w:val="28"/>
          <w:u w:val="single"/>
        </w:rPr>
        <w:t xml:space="preserve"> контроль</w:t>
      </w:r>
      <w:proofErr w:type="gramEnd"/>
      <w:r w:rsidR="00166514" w:rsidRPr="00892D26">
        <w:rPr>
          <w:b/>
          <w:sz w:val="28"/>
          <w:szCs w:val="28"/>
          <w:u w:val="single"/>
        </w:rPr>
        <w:t xml:space="preserve"> за </w:t>
      </w:r>
      <w:r w:rsidR="001526EF">
        <w:rPr>
          <w:b/>
          <w:sz w:val="28"/>
          <w:szCs w:val="28"/>
          <w:u w:val="single"/>
        </w:rPr>
        <w:t xml:space="preserve">образовательным </w:t>
      </w:r>
      <w:r w:rsidR="00166514" w:rsidRPr="00892D26">
        <w:rPr>
          <w:b/>
          <w:sz w:val="28"/>
          <w:szCs w:val="28"/>
          <w:u w:val="single"/>
        </w:rPr>
        <w:t>процессом</w:t>
      </w:r>
    </w:p>
    <w:p w:rsidR="00166514" w:rsidRPr="00892D26" w:rsidRDefault="00166514" w:rsidP="00166514">
      <w:pPr>
        <w:jc w:val="both"/>
        <w:rPr>
          <w:sz w:val="28"/>
          <w:szCs w:val="28"/>
          <w:u w:val="single"/>
        </w:rPr>
      </w:pPr>
    </w:p>
    <w:p w:rsidR="003346CF" w:rsidRPr="003346CF" w:rsidRDefault="00166514" w:rsidP="003346CF">
      <w:pPr>
        <w:jc w:val="both"/>
        <w:rPr>
          <w:sz w:val="28"/>
          <w:szCs w:val="28"/>
        </w:rPr>
      </w:pPr>
      <w:r w:rsidRPr="00892D26">
        <w:rPr>
          <w:sz w:val="28"/>
          <w:szCs w:val="28"/>
        </w:rPr>
        <w:t>Цели</w:t>
      </w:r>
      <w:r w:rsidR="00A3692C">
        <w:rPr>
          <w:sz w:val="28"/>
          <w:szCs w:val="28"/>
        </w:rPr>
        <w:t xml:space="preserve"> контроля</w:t>
      </w:r>
      <w:r w:rsidRPr="00892D26">
        <w:rPr>
          <w:sz w:val="28"/>
          <w:szCs w:val="28"/>
        </w:rPr>
        <w:t>:</w:t>
      </w:r>
    </w:p>
    <w:p w:rsidR="003346CF" w:rsidRPr="003056DC" w:rsidRDefault="003346CF" w:rsidP="003346CF">
      <w:pPr>
        <w:shd w:val="clear" w:color="auto" w:fill="FFFFFF"/>
        <w:ind w:left="720"/>
        <w:jc w:val="both"/>
      </w:pPr>
      <w:r w:rsidRPr="003056DC">
        <w:t>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3346CF" w:rsidRPr="003056DC" w:rsidRDefault="003346CF" w:rsidP="003346CF">
      <w:pPr>
        <w:shd w:val="clear" w:color="auto" w:fill="FFFFFF"/>
        <w:jc w:val="both"/>
      </w:pPr>
      <w:r>
        <w:rPr>
          <w:b/>
          <w:bCs/>
        </w:rPr>
        <w:t>Задачи</w:t>
      </w:r>
      <w:r w:rsidRPr="003056DC">
        <w:rPr>
          <w:b/>
          <w:bCs/>
        </w:rPr>
        <w:t>:</w:t>
      </w:r>
    </w:p>
    <w:p w:rsidR="003346CF" w:rsidRDefault="003346CF" w:rsidP="003346CF">
      <w:pPr>
        <w:numPr>
          <w:ilvl w:val="0"/>
          <w:numId w:val="31"/>
        </w:numPr>
        <w:shd w:val="clear" w:color="auto" w:fill="FFFFFF"/>
        <w:ind w:left="709" w:hanging="425"/>
        <w:jc w:val="both"/>
      </w:pPr>
      <w:r w:rsidRPr="003056DC">
        <w:t>получение достоверной информации о состоянии учебно-воспитательной работы педагогического коллектива М</w:t>
      </w:r>
      <w:r>
        <w:t>Б</w:t>
      </w:r>
      <w:r w:rsidRPr="003056DC">
        <w:t>ОУ «</w:t>
      </w:r>
      <w:r w:rsidR="00674B35">
        <w:t xml:space="preserve">Лицей </w:t>
      </w:r>
      <w:r>
        <w:t xml:space="preserve"> №52</w:t>
      </w:r>
      <w:r w:rsidRPr="003056DC">
        <w:t>»  и оценка ее качества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  <w:jc w:val="both"/>
      </w:pPr>
      <w:r w:rsidRPr="003056DC">
        <w:t>осуществление контроля за исполнением законодательства в области образования;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</w:pPr>
      <w:r w:rsidRPr="003056DC">
        <w:t>обеспечение реализации учебных программ и учебных планов в полном объеме;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</w:pPr>
      <w:r w:rsidRPr="003056DC">
        <w:t>контроль качества образовательных достижений обучающихся, осуществление мониторинга результатов обучения;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</w:pPr>
      <w:r w:rsidRPr="003056DC">
        <w:t xml:space="preserve">повышение </w:t>
      </w:r>
      <w:r>
        <w:t xml:space="preserve"> качества </w:t>
      </w:r>
      <w:r w:rsidRPr="003056DC">
        <w:t>ведения школьной документации;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  <w:jc w:val="both"/>
      </w:pPr>
      <w:r w:rsidRPr="003056DC"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  <w:jc w:val="both"/>
      </w:pPr>
      <w:r w:rsidRPr="003056DC">
        <w:t>оказание методической помощи педагогическим работникам в процессе контроля.</w:t>
      </w:r>
    </w:p>
    <w:p w:rsidR="003346CF" w:rsidRPr="003056DC" w:rsidRDefault="003346CF" w:rsidP="003346CF">
      <w:pPr>
        <w:numPr>
          <w:ilvl w:val="0"/>
          <w:numId w:val="31"/>
        </w:numPr>
        <w:shd w:val="clear" w:color="auto" w:fill="FFFFFF"/>
        <w:ind w:left="709" w:hanging="425"/>
        <w:jc w:val="both"/>
      </w:pPr>
      <w:r w:rsidRPr="003056DC"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3346CF" w:rsidRPr="00BC305D" w:rsidRDefault="003346CF" w:rsidP="00166514">
      <w:pPr>
        <w:jc w:val="both"/>
        <w:rPr>
          <w:sz w:val="28"/>
          <w:szCs w:val="28"/>
        </w:rPr>
      </w:pPr>
    </w:p>
    <w:p w:rsidR="00166514" w:rsidRPr="00892D26" w:rsidRDefault="001774F8" w:rsidP="00C81901">
      <w:pPr>
        <w:pStyle w:val="af2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график внутриучрежденческого </w:t>
      </w:r>
      <w:r w:rsidR="00166514" w:rsidRPr="00892D26">
        <w:rPr>
          <w:b/>
          <w:sz w:val="28"/>
          <w:szCs w:val="28"/>
        </w:rPr>
        <w:t xml:space="preserve">контроля за </w:t>
      </w:r>
      <w:r w:rsidR="001526EF">
        <w:rPr>
          <w:b/>
          <w:sz w:val="28"/>
          <w:szCs w:val="28"/>
        </w:rPr>
        <w:t xml:space="preserve">образовательным </w:t>
      </w:r>
      <w:r w:rsidR="00166514" w:rsidRPr="00892D26">
        <w:rPr>
          <w:b/>
          <w:sz w:val="28"/>
          <w:szCs w:val="28"/>
        </w:rPr>
        <w:t>процессом</w:t>
      </w:r>
    </w:p>
    <w:p w:rsidR="00166514" w:rsidRDefault="00166514" w:rsidP="00C81901">
      <w:pPr>
        <w:jc w:val="center"/>
        <w:rPr>
          <w:b/>
          <w:sz w:val="28"/>
          <w:szCs w:val="28"/>
        </w:rPr>
      </w:pPr>
      <w:r w:rsidRPr="00892D26">
        <w:rPr>
          <w:b/>
          <w:sz w:val="28"/>
          <w:szCs w:val="28"/>
        </w:rPr>
        <w:t>20</w:t>
      </w:r>
      <w:r w:rsidR="00674B35">
        <w:rPr>
          <w:b/>
          <w:sz w:val="28"/>
          <w:szCs w:val="28"/>
        </w:rPr>
        <w:t>23 - 2024</w:t>
      </w:r>
      <w:r w:rsidR="001526EF">
        <w:rPr>
          <w:b/>
          <w:sz w:val="28"/>
          <w:szCs w:val="28"/>
        </w:rPr>
        <w:t xml:space="preserve"> учебный год</w:t>
      </w:r>
    </w:p>
    <w:p w:rsidR="00C81901" w:rsidRPr="00611BBD" w:rsidRDefault="00C81901" w:rsidP="00C81901">
      <w:pPr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953"/>
        <w:gridCol w:w="139"/>
        <w:gridCol w:w="1841"/>
        <w:gridCol w:w="40"/>
        <w:gridCol w:w="2793"/>
        <w:gridCol w:w="10"/>
        <w:gridCol w:w="21"/>
        <w:gridCol w:w="1387"/>
        <w:gridCol w:w="10"/>
        <w:gridCol w:w="283"/>
        <w:gridCol w:w="2269"/>
        <w:gridCol w:w="1985"/>
        <w:gridCol w:w="911"/>
        <w:gridCol w:w="1289"/>
        <w:gridCol w:w="1345"/>
      </w:tblGrid>
      <w:tr w:rsidR="00F66742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1774F8" w:rsidP="002A587C">
            <w:pPr>
              <w:pStyle w:val="af2"/>
            </w:pPr>
            <w:r>
              <w:t>Направление контроля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  <w:r w:rsidRPr="002A587C">
              <w:t>Цель контроля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  <w:r w:rsidRPr="002A587C">
              <w:t>Объект контроля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  <w:r w:rsidRPr="002A587C">
              <w:t>Формы и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  <w:r w:rsidRPr="002A587C">
              <w:t>Предмет контроля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  <w:r w:rsidRPr="002A587C">
              <w:t>сроки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1774F8" w:rsidP="002A587C">
            <w:pPr>
              <w:pStyle w:val="af2"/>
            </w:pPr>
            <w:r>
              <w:t xml:space="preserve">Ответственный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2" w:rsidRPr="002A587C" w:rsidRDefault="00F66742" w:rsidP="002A587C">
            <w:pPr>
              <w:pStyle w:val="af2"/>
            </w:pPr>
            <w:r w:rsidRPr="002A587C">
              <w:t>Итоги контроля</w:t>
            </w:r>
          </w:p>
        </w:tc>
      </w:tr>
      <w:tr w:rsidR="002A587C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7C" w:rsidRPr="002A587C" w:rsidRDefault="006E1A15" w:rsidP="002A587C">
            <w:pPr>
              <w:pStyle w:val="af2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</w:tr>
      <w:tr w:rsidR="006E1A1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E26B28" w:rsidP="00C23666">
            <w:pPr>
              <w:pStyle w:val="af2"/>
              <w:ind w:right="-391"/>
            </w:pPr>
            <w: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2317BE">
            <w:pPr>
              <w:pStyle w:val="af2"/>
              <w:jc w:val="both"/>
            </w:pPr>
            <w:r w:rsidRPr="0083011C">
              <w:t xml:space="preserve">Контроль соответствия оформления рабочих программ </w:t>
            </w:r>
            <w:r w:rsidRPr="0083011C">
              <w:lastRenderedPageBreak/>
              <w:t>педагогов «Положени</w:t>
            </w:r>
            <w:r w:rsidR="002317BE">
              <w:t xml:space="preserve">ю о рабочих программах МБОУ «Лицей </w:t>
            </w:r>
            <w:r w:rsidRPr="0083011C">
              <w:t xml:space="preserve"> № 52»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FF64A9">
            <w:pPr>
              <w:pStyle w:val="af2"/>
              <w:jc w:val="both"/>
            </w:pPr>
            <w:r w:rsidRPr="0083011C">
              <w:lastRenderedPageBreak/>
              <w:t>Соблюдение требований при составлении рабочих программ педагогов, изложенных в   «Положении</w:t>
            </w:r>
            <w:r w:rsidR="002317BE">
              <w:t xml:space="preserve"> о рабочих </w:t>
            </w:r>
            <w:r w:rsidR="002317BE">
              <w:lastRenderedPageBreak/>
              <w:t xml:space="preserve">программах  МБОУ «Лицей </w:t>
            </w:r>
            <w:r w:rsidRPr="0083011C">
              <w:t xml:space="preserve"> № 52»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FF64A9">
            <w:pPr>
              <w:pStyle w:val="af2"/>
              <w:jc w:val="both"/>
            </w:pPr>
            <w:r w:rsidRPr="0083011C">
              <w:lastRenderedPageBreak/>
              <w:t>Учителя - предметники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B02536">
            <w:pPr>
              <w:pStyle w:val="af2"/>
              <w:jc w:val="both"/>
            </w:pPr>
            <w:r w:rsidRPr="0083011C">
              <w:t xml:space="preserve">Экспертиза рабочих программ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FF64A9">
            <w:pPr>
              <w:pStyle w:val="af2"/>
              <w:jc w:val="both"/>
            </w:pPr>
            <w:r w:rsidRPr="0083011C">
              <w:t>Рабочая программа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6" w:rsidRDefault="00312D25" w:rsidP="00FF64A9">
            <w:pPr>
              <w:pStyle w:val="af2"/>
              <w:jc w:val="both"/>
            </w:pPr>
            <w:r>
              <w:t>26</w:t>
            </w:r>
            <w:r w:rsidR="00C13136">
              <w:t>.08</w:t>
            </w:r>
          </w:p>
          <w:p w:rsidR="006E1A15" w:rsidRPr="0083011C" w:rsidRDefault="00C35839" w:rsidP="00FF64A9">
            <w:pPr>
              <w:pStyle w:val="af2"/>
              <w:jc w:val="both"/>
            </w:pPr>
            <w:r>
              <w:t>10</w:t>
            </w:r>
            <w:r w:rsidR="00312D25">
              <w:t>.09</w:t>
            </w:r>
            <w:r w:rsidR="00EF4AA9"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FF64A9">
            <w:pPr>
              <w:pStyle w:val="af2"/>
              <w:jc w:val="both"/>
            </w:pPr>
            <w:r w:rsidRPr="0083011C">
              <w:t>Зав. Структурным подразделением МР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83011C" w:rsidRDefault="00B02536" w:rsidP="009750DA">
            <w:pPr>
              <w:pStyle w:val="af2"/>
              <w:jc w:val="both"/>
            </w:pPr>
            <w:r w:rsidRPr="0083011C">
              <w:t>справка</w:t>
            </w:r>
          </w:p>
        </w:tc>
      </w:tr>
      <w:tr w:rsidR="00D110A8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E26B28" w:rsidP="00C23666">
            <w:pPr>
              <w:pStyle w:val="af2"/>
              <w:ind w:right="-391"/>
            </w:pPr>
            <w:r>
              <w:lastRenderedPageBreak/>
              <w:t>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83011C">
            <w:pPr>
              <w:pStyle w:val="af2"/>
              <w:jc w:val="both"/>
            </w:pPr>
            <w:r w:rsidRPr="00B031C2">
              <w:t>Контроль соответствия оформления рабочих  программ</w:t>
            </w:r>
            <w:r w:rsidR="0083011C" w:rsidRPr="00B031C2">
              <w:t xml:space="preserve"> курсов ВД</w:t>
            </w:r>
            <w:r w:rsidRPr="00B031C2">
              <w:t xml:space="preserve"> педагогов «Положению о рабочих программах курсов ВД МБОУ «СОШ № 52»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FF64A9">
            <w:pPr>
              <w:pStyle w:val="af2"/>
              <w:jc w:val="both"/>
            </w:pPr>
            <w:r w:rsidRPr="00B031C2">
              <w:t>Соблюдение требований при составлении рабочих программ педагогов, изложенных в   «Положении о рабочих программах курсов ВД МБ</w:t>
            </w:r>
            <w:r w:rsidR="002317BE">
              <w:t>ОУ «Лицей</w:t>
            </w:r>
            <w:r w:rsidRPr="00B031C2">
              <w:t xml:space="preserve"> № 52»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FF64A9">
            <w:pPr>
              <w:pStyle w:val="af2"/>
              <w:jc w:val="both"/>
            </w:pPr>
            <w:r w:rsidRPr="00B031C2">
              <w:t>Педагоги школы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B02536">
            <w:pPr>
              <w:pStyle w:val="af2"/>
              <w:jc w:val="both"/>
            </w:pPr>
            <w:r w:rsidRPr="00B031C2">
              <w:t>Экспертиза рабочих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FF64A9">
            <w:pPr>
              <w:pStyle w:val="af2"/>
              <w:jc w:val="both"/>
            </w:pPr>
            <w:r w:rsidRPr="00B031C2">
              <w:t>Рабочая программа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C35839" w:rsidP="00FF64A9">
            <w:pPr>
              <w:pStyle w:val="af2"/>
              <w:jc w:val="both"/>
            </w:pPr>
            <w:r>
              <w:t>20-25</w:t>
            </w:r>
            <w:r w:rsidR="00EF4AA9" w:rsidRPr="00B031C2">
              <w:t>.08.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FF64A9">
            <w:pPr>
              <w:pStyle w:val="af2"/>
              <w:jc w:val="both"/>
            </w:pPr>
            <w:r w:rsidRPr="00B031C2">
              <w:t>Зам.директора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B031C2" w:rsidRDefault="00D110A8" w:rsidP="009750DA">
            <w:pPr>
              <w:pStyle w:val="af2"/>
              <w:jc w:val="both"/>
            </w:pPr>
            <w:r w:rsidRPr="00B031C2">
              <w:t>Справка</w:t>
            </w:r>
          </w:p>
        </w:tc>
      </w:tr>
      <w:tr w:rsidR="006E1A15" w:rsidRPr="002A587C" w:rsidTr="00640B5A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5" w:rsidRPr="005B184E" w:rsidRDefault="00EF4AA9" w:rsidP="009750DA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1478A0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E26B28" w:rsidP="00C23666">
            <w:pPr>
              <w:pStyle w:val="af2"/>
              <w:ind w:right="-391"/>
            </w:pPr>
            <w:r>
              <w:t>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B031C2">
            <w:pPr>
              <w:pStyle w:val="af2"/>
              <w:jc w:val="both"/>
            </w:pPr>
            <w:r w:rsidRPr="00B031C2">
              <w:t xml:space="preserve">Контроль соответствия оформления и содержания планов ВР </w:t>
            </w:r>
            <w:r w:rsidR="00B031C2" w:rsidRPr="00B031C2">
              <w:t xml:space="preserve">обновленной </w:t>
            </w:r>
            <w:r w:rsidRPr="00B031C2">
              <w:t>рабоче</w:t>
            </w:r>
            <w:r w:rsidR="002317BE">
              <w:t>й программе воспитания МБОУ «Лицей</w:t>
            </w:r>
            <w:r w:rsidRPr="00B031C2">
              <w:t xml:space="preserve"> № 52»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D110A8">
            <w:pPr>
              <w:pStyle w:val="af2"/>
              <w:jc w:val="both"/>
            </w:pPr>
            <w:r w:rsidRPr="00B031C2">
              <w:rPr>
                <w:szCs w:val="28"/>
              </w:rPr>
              <w:t>Соблюдение требований к составлению планов воспитательной работы.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FF64A9">
            <w:pPr>
              <w:pStyle w:val="af2"/>
              <w:jc w:val="both"/>
            </w:pPr>
            <w:r w:rsidRPr="00B031C2">
              <w:t>Классные руководители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D110A8">
            <w:pPr>
              <w:pStyle w:val="af2"/>
              <w:jc w:val="both"/>
            </w:pPr>
            <w:r w:rsidRPr="00B031C2">
              <w:t>1.Проверка планов ВР</w:t>
            </w:r>
          </w:p>
          <w:p w:rsidR="001478A0" w:rsidRPr="00B031C2" w:rsidRDefault="001478A0" w:rsidP="00D110A8">
            <w:pPr>
              <w:pStyle w:val="af2"/>
              <w:jc w:val="both"/>
            </w:pPr>
            <w:r w:rsidRPr="00B031C2">
              <w:t>2.собеседование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FF64A9">
            <w:pPr>
              <w:pStyle w:val="af2"/>
              <w:jc w:val="both"/>
            </w:pPr>
            <w:r w:rsidRPr="00B031C2">
              <w:t>1.Планы ВР классных руководителей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C35839" w:rsidP="00FF64A9">
            <w:pPr>
              <w:pStyle w:val="af2"/>
              <w:jc w:val="both"/>
            </w:pPr>
            <w:r>
              <w:t>25</w:t>
            </w:r>
            <w:r w:rsidR="00B031C2" w:rsidRPr="00B031C2">
              <w:t>.09-30.09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FF64A9">
            <w:pPr>
              <w:pStyle w:val="af2"/>
              <w:jc w:val="both"/>
            </w:pPr>
            <w:r w:rsidRPr="00B031C2">
              <w:t>Зам.директора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0" w:rsidRPr="00B031C2" w:rsidRDefault="001478A0" w:rsidP="001478A0">
            <w:pPr>
              <w:pStyle w:val="af2"/>
              <w:jc w:val="both"/>
            </w:pPr>
            <w:r w:rsidRPr="00B031C2">
              <w:t>Справка, совещание при директоре</w:t>
            </w:r>
          </w:p>
          <w:p w:rsidR="001478A0" w:rsidRPr="00B031C2" w:rsidRDefault="001478A0" w:rsidP="00D110A8">
            <w:pPr>
              <w:pStyle w:val="af2"/>
              <w:jc w:val="both"/>
            </w:pPr>
          </w:p>
        </w:tc>
      </w:tr>
      <w:tr w:rsidR="0041023B" w:rsidRPr="002A587C" w:rsidTr="00057896">
        <w:trPr>
          <w:trHeight w:val="343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B" w:rsidRPr="002A587C" w:rsidRDefault="0041023B" w:rsidP="00FF64A9">
            <w:pPr>
              <w:pStyle w:val="af2"/>
              <w:ind w:right="-391"/>
              <w:jc w:val="both"/>
              <w:rPr>
                <w:b/>
              </w:rPr>
            </w:pPr>
            <w:r w:rsidRPr="002A587C">
              <w:rPr>
                <w:b/>
              </w:rPr>
              <w:lastRenderedPageBreak/>
              <w:t>ОКТЯБРЬ</w:t>
            </w:r>
          </w:p>
        </w:tc>
      </w:tr>
      <w:tr w:rsidR="00B031C2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E26B28" w:rsidP="00B031C2">
            <w:pPr>
              <w:pStyle w:val="af2"/>
              <w:ind w:left="360" w:right="-391"/>
            </w:pPr>
            <w:r w:rsidRPr="00C35839"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B031C2" w:rsidP="00B031C2">
            <w:pPr>
              <w:pStyle w:val="af2"/>
              <w:jc w:val="both"/>
            </w:pPr>
            <w:r w:rsidRPr="00C35839">
              <w:rPr>
                <w:bCs/>
              </w:rPr>
              <w:t>Контроль исполнения ч.8,9,10, ст.41  закона РФ «Об образовании в РФ» в части обеспечения безопасности и профилактики несчастных случаев с обучающимися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B031C2" w:rsidP="00B031C2">
            <w:pPr>
              <w:pStyle w:val="af2"/>
              <w:jc w:val="both"/>
            </w:pPr>
            <w:r w:rsidRPr="00C35839">
              <w:rPr>
                <w:szCs w:val="28"/>
              </w:rPr>
              <w:t>Профилактика травматизма: проведение инструктажа по ТБ, правилам проведения на уроках и во внеурочное время и осуществление контроля за исполнением.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B031C2" w:rsidP="00312D25">
            <w:pPr>
              <w:jc w:val="both"/>
            </w:pPr>
            <w:r w:rsidRPr="00C35839">
              <w:t>1.Классные руководители 1-11 клас</w:t>
            </w:r>
            <w:r w:rsidR="00C35839" w:rsidRPr="00C35839">
              <w:t>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B031C2" w:rsidP="00B031C2">
            <w:pPr>
              <w:pStyle w:val="af2"/>
              <w:jc w:val="both"/>
            </w:pPr>
            <w:r w:rsidRPr="00C35839">
              <w:t>1.Проверка журналов инструктажей и инструкций</w:t>
            </w:r>
          </w:p>
          <w:p w:rsidR="00B031C2" w:rsidRPr="00C35839" w:rsidRDefault="00B031C2" w:rsidP="00B031C2">
            <w:pPr>
              <w:jc w:val="both"/>
            </w:pPr>
            <w:r w:rsidRPr="00C35839">
              <w:t>4.Организация перемен</w:t>
            </w:r>
          </w:p>
          <w:p w:rsidR="00B031C2" w:rsidRPr="00C35839" w:rsidRDefault="00B031C2" w:rsidP="00B031C2">
            <w:pPr>
              <w:jc w:val="both"/>
            </w:pPr>
            <w:r w:rsidRPr="00C35839">
              <w:t>5.Организация дежурства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B031C2" w:rsidP="00B031C2">
            <w:pPr>
              <w:jc w:val="both"/>
            </w:pPr>
            <w:r w:rsidRPr="00C35839">
              <w:t>1.Журналы инструктажей</w:t>
            </w:r>
          </w:p>
          <w:p w:rsidR="00B031C2" w:rsidRPr="00C35839" w:rsidRDefault="00B031C2" w:rsidP="00B031C2">
            <w:pPr>
              <w:jc w:val="both"/>
            </w:pPr>
            <w:r w:rsidRPr="00C35839">
              <w:t>2.Стенды, сайт</w:t>
            </w:r>
          </w:p>
          <w:p w:rsidR="00B031C2" w:rsidRPr="00C35839" w:rsidRDefault="00312D25" w:rsidP="00B031C2">
            <w:pPr>
              <w:jc w:val="both"/>
            </w:pPr>
            <w:r w:rsidRPr="00C35839">
              <w:t>3</w:t>
            </w:r>
            <w:r w:rsidR="00B031C2" w:rsidRPr="00C35839">
              <w:t>.Организация перемен</w:t>
            </w:r>
          </w:p>
          <w:p w:rsidR="00B031C2" w:rsidRPr="00C35839" w:rsidRDefault="00312D25" w:rsidP="00B031C2">
            <w:pPr>
              <w:jc w:val="both"/>
            </w:pPr>
            <w:r w:rsidRPr="00C35839">
              <w:t>4</w:t>
            </w:r>
            <w:r w:rsidR="00B031C2" w:rsidRPr="00C35839">
              <w:t>.Дежурство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C35839" w:rsidP="00B031C2">
            <w:pPr>
              <w:pStyle w:val="af2"/>
              <w:jc w:val="both"/>
            </w:pPr>
            <w:r w:rsidRPr="00C35839">
              <w:t>09.10-19.10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C35839" w:rsidP="00C35839">
            <w:pPr>
              <w:pStyle w:val="af2"/>
              <w:jc w:val="both"/>
            </w:pPr>
            <w:r w:rsidRPr="00C35839">
              <w:t>Зам. 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2" w:rsidRPr="00C35839" w:rsidRDefault="00B031C2" w:rsidP="00B031C2">
            <w:pPr>
              <w:jc w:val="both"/>
            </w:pPr>
            <w:r w:rsidRPr="00C35839">
              <w:t>Справка,</w:t>
            </w:r>
          </w:p>
          <w:p w:rsidR="00B031C2" w:rsidRPr="00C35839" w:rsidRDefault="00B031C2" w:rsidP="00B031C2">
            <w:pPr>
              <w:pStyle w:val="af2"/>
              <w:jc w:val="both"/>
            </w:pPr>
            <w:r w:rsidRPr="00C35839">
              <w:t>Совещание при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35839" w:rsidRDefault="00CC6098" w:rsidP="00312D25">
            <w:pPr>
              <w:pStyle w:val="af2"/>
              <w:ind w:left="360" w:right="-391"/>
            </w:pPr>
            <w:r w:rsidRPr="00C35839">
              <w:t>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35839" w:rsidRDefault="00312D25" w:rsidP="00312D25">
            <w:pPr>
              <w:pStyle w:val="af2"/>
              <w:jc w:val="both"/>
            </w:pPr>
            <w:r w:rsidRPr="00C35839">
              <w:rPr>
                <w:bCs/>
              </w:rPr>
              <w:t>Контроль исполнения ч.8,9,10, ст.41  закона РФ «Об образовании в РФ» в части обеспечения безопасности (дополнительное образование)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35839" w:rsidRDefault="00312D25" w:rsidP="00312D25">
            <w:pPr>
              <w:pStyle w:val="af2"/>
              <w:jc w:val="both"/>
            </w:pPr>
            <w:r w:rsidRPr="00C35839">
              <w:rPr>
                <w:szCs w:val="28"/>
              </w:rPr>
              <w:t>Профилактика травматизма: проведение инструктажа по ТБ, правилам проведения на занятиях в рамках ДООП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35839" w:rsidRDefault="00CC6098" w:rsidP="00312D25">
            <w:pPr>
              <w:jc w:val="both"/>
            </w:pPr>
            <w:r w:rsidRPr="00C35839">
              <w:t xml:space="preserve">Педагоги </w:t>
            </w:r>
            <w:proofErr w:type="spellStart"/>
            <w:r w:rsidRPr="00C35839">
              <w:t>дополниетльного</w:t>
            </w:r>
            <w:proofErr w:type="spellEnd"/>
            <w:r w:rsidRPr="00C35839">
              <w:t xml:space="preserve">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8" w:rsidRPr="00C35839" w:rsidRDefault="00CC6098" w:rsidP="00CC6098">
            <w:pPr>
              <w:pStyle w:val="af2"/>
              <w:jc w:val="both"/>
            </w:pPr>
            <w:r w:rsidRPr="00C35839">
              <w:t xml:space="preserve">Проверка наличия журналов инструктажей и инструкций, </w:t>
            </w:r>
          </w:p>
          <w:p w:rsidR="00CC6098" w:rsidRPr="00C35839" w:rsidRDefault="00CC6098" w:rsidP="00CC6098">
            <w:pPr>
              <w:pStyle w:val="af2"/>
              <w:jc w:val="both"/>
            </w:pPr>
            <w:r w:rsidRPr="00C35839">
              <w:t>Проведение вводных инструктажей</w:t>
            </w:r>
          </w:p>
          <w:p w:rsidR="00CC6098" w:rsidRPr="00C35839" w:rsidRDefault="00CC6098" w:rsidP="00CC6098">
            <w:pPr>
              <w:pStyle w:val="af2"/>
              <w:jc w:val="both"/>
            </w:pPr>
          </w:p>
          <w:p w:rsidR="00CC6098" w:rsidRPr="00C35839" w:rsidRDefault="00CC6098" w:rsidP="00CC6098">
            <w:pPr>
              <w:pStyle w:val="af2"/>
              <w:jc w:val="both"/>
            </w:pPr>
          </w:p>
          <w:p w:rsidR="00312D25" w:rsidRPr="00C35839" w:rsidRDefault="00312D25" w:rsidP="00312D25">
            <w:pPr>
              <w:pStyle w:val="af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8" w:rsidRPr="00C35839" w:rsidRDefault="00CC6098" w:rsidP="00CC6098">
            <w:pPr>
              <w:jc w:val="both"/>
            </w:pPr>
            <w:r w:rsidRPr="00C35839">
              <w:t>Журналы инструктажей,</w:t>
            </w:r>
          </w:p>
          <w:p w:rsidR="00CC6098" w:rsidRPr="00C35839" w:rsidRDefault="00CC6098" w:rsidP="00CC6098">
            <w:pPr>
              <w:jc w:val="both"/>
            </w:pPr>
            <w:r w:rsidRPr="00C35839">
              <w:t>2. наличие инструкций</w:t>
            </w:r>
          </w:p>
          <w:p w:rsidR="00312D25" w:rsidRPr="00C35839" w:rsidRDefault="00312D25" w:rsidP="00312D25">
            <w:pPr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35839" w:rsidRDefault="00C35839" w:rsidP="00312D25">
            <w:pPr>
              <w:pStyle w:val="af2"/>
              <w:jc w:val="both"/>
            </w:pPr>
            <w:r w:rsidRPr="00C35839">
              <w:t>09.10-19.10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35839" w:rsidRDefault="00CC6098" w:rsidP="00312D25">
            <w:pPr>
              <w:pStyle w:val="af2"/>
              <w:jc w:val="both"/>
            </w:pPr>
            <w:r w:rsidRPr="00C35839">
              <w:t>Руководитель 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8" w:rsidRPr="00C35839" w:rsidRDefault="00CC6098" w:rsidP="00CC6098">
            <w:pPr>
              <w:jc w:val="both"/>
            </w:pPr>
            <w:r w:rsidRPr="00C35839">
              <w:t>Справка,</w:t>
            </w:r>
          </w:p>
          <w:p w:rsidR="00312D25" w:rsidRPr="00C35839" w:rsidRDefault="00CC6098" w:rsidP="00CC6098">
            <w:pPr>
              <w:jc w:val="both"/>
            </w:pPr>
            <w:r w:rsidRPr="00C35839">
              <w:t>Совещание при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83011C" w:rsidRDefault="00CC6098" w:rsidP="00312D25">
            <w:pPr>
              <w:pStyle w:val="af2"/>
              <w:ind w:left="284" w:right="-391"/>
            </w:pPr>
            <w:r>
              <w:t>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  <w:rPr>
                <w:szCs w:val="27"/>
              </w:rPr>
            </w:pPr>
            <w:r w:rsidRPr="002317BE">
              <w:rPr>
                <w:szCs w:val="27"/>
              </w:rPr>
              <w:t>Контроль безопасных условий пребывания обучающихся в классе и школе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  <w:rPr>
                <w:szCs w:val="28"/>
              </w:rPr>
            </w:pPr>
            <w:r w:rsidRPr="002317BE">
              <w:rPr>
                <w:szCs w:val="28"/>
              </w:rPr>
              <w:t>1.Соблюдение условий безопасного пребывания в учреждении</w:t>
            </w:r>
          </w:p>
          <w:p w:rsidR="00312D25" w:rsidRPr="002317BE" w:rsidRDefault="00312D25" w:rsidP="00312D25">
            <w:pPr>
              <w:jc w:val="both"/>
              <w:rPr>
                <w:szCs w:val="28"/>
              </w:rPr>
            </w:pPr>
            <w:r w:rsidRPr="002317BE">
              <w:t xml:space="preserve">2.Обеспечение учителями-предметниками (физическая культура, технология, физика, химия, информатика, учителя начальных классов), педагогов, ведущих внеурочную деятельность (спорт) безопасных условий проведения занятий и </w:t>
            </w:r>
            <w:r w:rsidRPr="002317BE">
              <w:lastRenderedPageBreak/>
              <w:t>иной дополнительной работы с учащимися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</w:pPr>
            <w:r w:rsidRPr="002317BE">
              <w:lastRenderedPageBreak/>
              <w:t xml:space="preserve">учителя-предметники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1.Проверка наличия журналов инструктажей и инструкций</w:t>
            </w:r>
          </w:p>
          <w:p w:rsidR="00312D25" w:rsidRPr="002317BE" w:rsidRDefault="00312D25" w:rsidP="00312D2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</w:pPr>
          </w:p>
          <w:p w:rsidR="00312D25" w:rsidRPr="002317BE" w:rsidRDefault="00312D25" w:rsidP="00312D25">
            <w:pPr>
              <w:jc w:val="both"/>
            </w:pPr>
            <w:r w:rsidRPr="002317BE">
              <w:t>1. Журналы инструктажей,</w:t>
            </w:r>
          </w:p>
          <w:p w:rsidR="00312D25" w:rsidRPr="002317BE" w:rsidRDefault="00312D25" w:rsidP="00312D25">
            <w:pPr>
              <w:jc w:val="both"/>
            </w:pPr>
            <w:r w:rsidRPr="002317BE">
              <w:t>2. наличие инструкций</w:t>
            </w:r>
          </w:p>
          <w:p w:rsidR="00312D25" w:rsidRPr="002317BE" w:rsidRDefault="00312D25" w:rsidP="00312D25">
            <w:pPr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C35839" w:rsidP="00312D25">
            <w:pPr>
              <w:jc w:val="both"/>
            </w:pPr>
            <w:r>
              <w:t>09.10-19.10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Заместители директора по УР,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Справка, совещание при директоре</w:t>
            </w:r>
          </w:p>
        </w:tc>
      </w:tr>
      <w:tr w:rsidR="00312D25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A587C" w:rsidRDefault="00312D25" w:rsidP="00312D25">
            <w:pPr>
              <w:pStyle w:val="af2"/>
              <w:ind w:right="-391"/>
              <w:rPr>
                <w:b/>
              </w:rPr>
            </w:pPr>
            <w:r w:rsidRPr="002A587C">
              <w:rPr>
                <w:b/>
              </w:rPr>
              <w:lastRenderedPageBreak/>
              <w:t>НОЯБРЬ</w:t>
            </w:r>
          </w:p>
        </w:tc>
      </w:tr>
      <w:tr w:rsidR="00312D25" w:rsidRPr="00B53B59" w:rsidTr="001452E5"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CC6098" w:rsidP="00312D25">
            <w:pPr>
              <w:pStyle w:val="af2"/>
              <w:ind w:left="284" w:right="-391"/>
            </w:pPr>
            <w:r>
              <w:t>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C35839" w:rsidP="00312D25">
            <w:pPr>
              <w:jc w:val="both"/>
            </w:pPr>
            <w:r>
              <w:t>Контроль выполнения Профминимума в лицее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C35839" w:rsidP="00312D25">
            <w:pPr>
              <w:jc w:val="both"/>
            </w:pPr>
            <w:r>
              <w:t>Соблюдение методических рекомендаций по реализации профориентационного минимума в лицее</w:t>
            </w:r>
            <w:r w:rsidR="006D6EF1">
              <w:t>, реализующего образовательные программы основного общего и среднего общего образования;</w:t>
            </w:r>
          </w:p>
          <w:p w:rsidR="006D6EF1" w:rsidRPr="001452E5" w:rsidRDefault="006D6EF1" w:rsidP="00312D25">
            <w:pPr>
              <w:jc w:val="both"/>
            </w:pPr>
            <w:r>
              <w:t>качество проведения курса внеурочной деятельности «Россия-мои горизонты»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6D6EF1" w:rsidP="00312D25">
            <w:pPr>
              <w:jc w:val="both"/>
            </w:pPr>
            <w:r>
              <w:t>1.Учителя-предметники, классные руководители 6-11 классов, педагоги-психологи, руководитель проекта «Билет в будущее»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6D6EF1" w:rsidP="00312D25">
            <w:pPr>
              <w:ind w:left="175"/>
              <w:jc w:val="both"/>
            </w:pPr>
            <w:r>
              <w:t>1.Проверка рабочих программ учителей-предметников</w:t>
            </w:r>
          </w:p>
          <w:p w:rsidR="006D6EF1" w:rsidRDefault="006D6EF1" w:rsidP="00312D25">
            <w:pPr>
              <w:ind w:left="175"/>
              <w:jc w:val="both"/>
            </w:pPr>
            <w:r>
              <w:t>2.Посещение занятий курса «Россия-мои горизонты»</w:t>
            </w:r>
          </w:p>
          <w:p w:rsidR="006D6EF1" w:rsidRDefault="006D6EF1" w:rsidP="00312D25">
            <w:pPr>
              <w:ind w:left="175"/>
              <w:jc w:val="both"/>
            </w:pPr>
            <w:r>
              <w:t>3.Выполнение плана проекта «Билет в будущее»</w:t>
            </w:r>
          </w:p>
          <w:p w:rsidR="006D6EF1" w:rsidRPr="001452E5" w:rsidRDefault="006D6EF1" w:rsidP="00312D25">
            <w:pPr>
              <w:ind w:left="175"/>
              <w:jc w:val="both"/>
            </w:pPr>
            <w:r>
              <w:t>4.Протоколы родительских собраний 6-11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6D6EF1" w:rsidP="00312D25">
            <w:pPr>
              <w:jc w:val="both"/>
            </w:pPr>
            <w:r>
              <w:t>1.Программы</w:t>
            </w:r>
          </w:p>
          <w:p w:rsidR="006D6EF1" w:rsidRDefault="006D6EF1" w:rsidP="00312D25">
            <w:pPr>
              <w:jc w:val="both"/>
            </w:pPr>
            <w:r>
              <w:t>2.План</w:t>
            </w:r>
          </w:p>
          <w:p w:rsidR="006D6EF1" w:rsidRDefault="006D6EF1" w:rsidP="00312D25">
            <w:pPr>
              <w:jc w:val="both"/>
            </w:pPr>
            <w:r>
              <w:t>3.Занятия</w:t>
            </w:r>
          </w:p>
          <w:p w:rsidR="006D6EF1" w:rsidRPr="001452E5" w:rsidRDefault="006D6EF1" w:rsidP="00312D25">
            <w:pPr>
              <w:jc w:val="both"/>
            </w:pPr>
            <w:r>
              <w:t>4.Протоколы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6D6EF1" w:rsidP="006D6EF1">
            <w:pPr>
              <w:jc w:val="both"/>
            </w:pPr>
            <w:r>
              <w:t>16-30.11.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2D25" w:rsidP="00312D25">
            <w:pPr>
              <w:jc w:val="both"/>
            </w:pPr>
            <w:r w:rsidRPr="001452E5">
              <w:t>Заместитель 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13136" w:rsidRDefault="00312D25" w:rsidP="00312D25">
            <w:pPr>
              <w:jc w:val="both"/>
              <w:rPr>
                <w:color w:val="FF0000"/>
              </w:rPr>
            </w:pPr>
            <w:r w:rsidRPr="0083011C">
              <w:t>Справка, совещание при директоре</w:t>
            </w:r>
          </w:p>
        </w:tc>
      </w:tr>
      <w:tr w:rsidR="00312D25" w:rsidRPr="00B53B59" w:rsidTr="001452E5"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CC6098" w:rsidP="00312D25">
            <w:pPr>
              <w:pStyle w:val="af2"/>
              <w:ind w:left="284" w:right="-391"/>
            </w:pPr>
            <w: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rPr>
                <w:bCs/>
              </w:rPr>
              <w:t xml:space="preserve">Контроль исполнения ст.79 «Организация получения образования обучающимися с ОВЗ»  закона РФ «Об образовании в РФ»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Контроль соблюдения специальных условий для получения образования обучающимися с ОВЗ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1.Учителя-предметники, педагоги-психологи, классные руководители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1.Реализация рабочих программ</w:t>
            </w:r>
          </w:p>
          <w:p w:rsidR="00312D25" w:rsidRPr="00B031C2" w:rsidRDefault="00312D25" w:rsidP="00312D25">
            <w:pPr>
              <w:jc w:val="both"/>
            </w:pPr>
            <w:r w:rsidRPr="00B031C2">
              <w:t>2.Реализация планов коррекционных занятий</w:t>
            </w:r>
          </w:p>
          <w:p w:rsidR="00312D25" w:rsidRPr="00B031C2" w:rsidRDefault="00312D25" w:rsidP="00312D25">
            <w:pPr>
              <w:jc w:val="both"/>
            </w:pPr>
            <w:r w:rsidRPr="00B031C2">
              <w:t>3.Заполнение документации по индивидуальному сопровождению</w:t>
            </w:r>
          </w:p>
          <w:p w:rsidR="00312D25" w:rsidRPr="00B031C2" w:rsidRDefault="00312D25" w:rsidP="00312D25">
            <w:pPr>
              <w:jc w:val="both"/>
            </w:pPr>
            <w:r w:rsidRPr="00B031C2">
              <w:t>4.Посещение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1.Программы, журналы, документация по индивидуальному сопровождению, 2.анализ занятий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19-29.11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>Руководитель ППМС-помощи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>Справка,  совещание при директоре</w:t>
            </w:r>
          </w:p>
        </w:tc>
      </w:tr>
      <w:tr w:rsidR="00312D25" w:rsidRPr="00B53B59" w:rsidTr="001452E5"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CC6098" w:rsidP="00312D25">
            <w:pPr>
              <w:pStyle w:val="af2"/>
              <w:ind w:left="284" w:right="-391"/>
            </w:pPr>
            <w: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Контроль профессиональной деятельности молодых и вновь принятых </w:t>
            </w:r>
            <w:r w:rsidRPr="002317BE">
              <w:lastRenderedPageBreak/>
              <w:t xml:space="preserve">педагогов. Организация наставничества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>Контроль организации учебной деятельности на уроках молодыми  и вновь принятыми  педагогами, контроль работы наставников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Молодые и вновь принятые педагоги, педагоги - наставники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1.Посещение уроков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2.Собеседование с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numPr>
                <w:ilvl w:val="0"/>
                <w:numId w:val="25"/>
              </w:numPr>
              <w:jc w:val="both"/>
            </w:pPr>
            <w:r w:rsidRPr="002317BE">
              <w:t>Анализ посещенных  уроков</w:t>
            </w:r>
          </w:p>
          <w:p w:rsidR="00312D25" w:rsidRPr="002317BE" w:rsidRDefault="00312D25" w:rsidP="00312D25">
            <w:pPr>
              <w:pStyle w:val="af2"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2317BE" w:rsidP="002317BE">
            <w:pPr>
              <w:pStyle w:val="af2"/>
              <w:jc w:val="both"/>
            </w:pPr>
            <w:r>
              <w:t>20.11 10.1</w:t>
            </w:r>
            <w:r w:rsidR="00312D25" w:rsidRPr="002317BE"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Зам. по УР, рук. МО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Справка, совещание при директоре </w:t>
            </w:r>
          </w:p>
          <w:p w:rsidR="00312D25" w:rsidRPr="002317BE" w:rsidRDefault="00312D25" w:rsidP="00312D25">
            <w:pPr>
              <w:pStyle w:val="af2"/>
              <w:jc w:val="both"/>
            </w:pPr>
          </w:p>
        </w:tc>
      </w:tr>
      <w:tr w:rsidR="00312D25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45454B" w:rsidRDefault="00312D25" w:rsidP="00312D25">
            <w:pPr>
              <w:pStyle w:val="af2"/>
              <w:ind w:right="-391"/>
              <w:rPr>
                <w:b/>
              </w:rPr>
            </w:pPr>
            <w:r w:rsidRPr="0045454B">
              <w:rPr>
                <w:b/>
              </w:rPr>
              <w:lastRenderedPageBreak/>
              <w:t>ДЕКАБРЬ</w:t>
            </w:r>
          </w:p>
        </w:tc>
      </w:tr>
      <w:tr w:rsidR="00312D25" w:rsidRPr="002A587C" w:rsidTr="001452E5"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CC6098" w:rsidP="00312D25">
            <w:pPr>
              <w:pStyle w:val="af2"/>
              <w:ind w:left="284" w:right="-391"/>
            </w:pPr>
            <w: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>Организация работы с учащимися, испытывающими трудности в освоении программы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>Оценка исполнения нормативно- правовых документов; оценка качества работы социально-психологической службы школы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>Социальный педагог, педагоги-психологи, классные руководители, учителя - предметники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>Наличие планов работы с данной категорией учащихся, материалы, подтверждающие работу</w:t>
            </w:r>
          </w:p>
          <w:p w:rsidR="00312D25" w:rsidRPr="00B031C2" w:rsidRDefault="00312D25" w:rsidP="00312D25">
            <w:pPr>
              <w:pStyle w:val="af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</w:pPr>
            <w:r w:rsidRPr="00B031C2">
              <w:t xml:space="preserve">Планы работы с учащимися, состоящими на профилактических учетах, неуспевающими, подтверждающие работу материалы (динамика)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6D6EF1" w:rsidP="006D6EF1">
            <w:pPr>
              <w:pStyle w:val="af2"/>
              <w:jc w:val="both"/>
            </w:pPr>
            <w:r>
              <w:t>4-14.12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  <w:jc w:val="both"/>
            </w:pPr>
            <w:r w:rsidRPr="00B031C2">
              <w:t>Зам.директора по ВР, руководитель ППМС-службы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  <w:jc w:val="both"/>
            </w:pPr>
            <w:r w:rsidRPr="00B031C2">
              <w:t xml:space="preserve">Справка, совещание при директоре </w:t>
            </w:r>
          </w:p>
          <w:p w:rsidR="00312D25" w:rsidRPr="00B031C2" w:rsidRDefault="00312D25" w:rsidP="00312D25">
            <w:pPr>
              <w:pStyle w:val="af2"/>
              <w:jc w:val="both"/>
            </w:pPr>
          </w:p>
        </w:tc>
      </w:tr>
      <w:tr w:rsidR="00312D25" w:rsidRPr="00CF2509" w:rsidTr="001452E5"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CC6098" w:rsidP="00312D25">
            <w:pPr>
              <w:pStyle w:val="af2"/>
              <w:ind w:left="360" w:right="-391"/>
            </w:pPr>
            <w:r>
              <w:t>11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Организация горячего питания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Соблюдение законодательства при организации горячего питания, охват горячим питанием обучающихся школы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1.Классные руководители 1-11 классов</w:t>
            </w:r>
          </w:p>
          <w:p w:rsidR="00312D25" w:rsidRPr="00B031C2" w:rsidRDefault="00312D25" w:rsidP="00312D25">
            <w:pPr>
              <w:jc w:val="both"/>
            </w:pPr>
            <w:r w:rsidRPr="00B031C2">
              <w:t>2.Ответственная за организацию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1.Проверка документации</w:t>
            </w:r>
          </w:p>
          <w:p w:rsidR="00312D25" w:rsidRPr="00B031C2" w:rsidRDefault="00312D25" w:rsidP="00312D25">
            <w:pPr>
              <w:jc w:val="both"/>
            </w:pPr>
            <w:r w:rsidRPr="00B031C2">
              <w:t>2.Мониторинг охвата горячим питанием</w:t>
            </w:r>
          </w:p>
          <w:p w:rsidR="00312D25" w:rsidRPr="00B031C2" w:rsidRDefault="00312D25" w:rsidP="00312D25">
            <w:pPr>
              <w:jc w:val="both"/>
            </w:pPr>
            <w:r w:rsidRPr="00B031C2">
              <w:t>3.Реализация курсов ВД «Формула здорового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1.Приказы, протоколы, личные дела льготников, программы и журналы ВД,</w:t>
            </w:r>
          </w:p>
          <w:p w:rsidR="00312D25" w:rsidRPr="00B031C2" w:rsidRDefault="00312D25" w:rsidP="00312D25">
            <w:pPr>
              <w:jc w:val="both"/>
            </w:pPr>
            <w:r w:rsidRPr="00B031C2">
              <w:t>мониторинг охвата питанием по классам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6D6EF1" w:rsidP="00312D25">
            <w:pPr>
              <w:jc w:val="both"/>
            </w:pPr>
            <w:r>
              <w:t>15-22.12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 xml:space="preserve">Зам. директора по ВР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</w:pPr>
            <w:r w:rsidRPr="00B031C2">
              <w:t xml:space="preserve">Справка, совещание при директоре </w:t>
            </w:r>
          </w:p>
          <w:p w:rsidR="00312D25" w:rsidRPr="00B031C2" w:rsidRDefault="00312D25" w:rsidP="00312D25">
            <w:pPr>
              <w:pStyle w:val="af2"/>
            </w:pPr>
          </w:p>
        </w:tc>
      </w:tr>
      <w:tr w:rsidR="00312D25" w:rsidRPr="002A587C" w:rsidTr="001452E5"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847820" w:rsidRDefault="00312D25" w:rsidP="00312D25">
            <w:pPr>
              <w:pStyle w:val="af2"/>
              <w:ind w:left="360" w:right="-391"/>
            </w:pPr>
            <w:r>
              <w:t>1</w:t>
            </w:r>
            <w:r w:rsidR="00CC6098"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Контроль  освоения основной образовательной программы в соответствии с учебным планом в части объема выполнения программ по предметам, курсам внеурочной деятельности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Соответствие объема выполненной программы по предмету рабочей программе педагога;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Установление объема выполнения практической части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Учителя-предметники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Проверка раб. программ и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Рабочие программы, журналы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29.12.-12.01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Зам. по УР,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Справка, совещание при директоре </w:t>
            </w:r>
          </w:p>
          <w:p w:rsidR="00312D25" w:rsidRPr="002317BE" w:rsidRDefault="00312D25" w:rsidP="00312D25">
            <w:pPr>
              <w:pStyle w:val="af2"/>
              <w:jc w:val="both"/>
            </w:pPr>
          </w:p>
        </w:tc>
      </w:tr>
      <w:tr w:rsidR="00312D25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45454B" w:rsidRDefault="00312D25" w:rsidP="00312D25">
            <w:pPr>
              <w:pStyle w:val="af2"/>
              <w:ind w:right="-391"/>
              <w:jc w:val="both"/>
              <w:rPr>
                <w:b/>
              </w:rPr>
            </w:pPr>
            <w:r w:rsidRPr="0045454B">
              <w:rPr>
                <w:b/>
              </w:rPr>
              <w:lastRenderedPageBreak/>
              <w:t>ЯНВАРЬ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pStyle w:val="af2"/>
              <w:ind w:left="360" w:right="-391"/>
            </w:pPr>
            <w:r>
              <w:t>1</w:t>
            </w:r>
            <w:r w:rsidR="00CC6098">
              <w:t>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 w:rsidP="00312D25">
            <w:pPr>
              <w:jc w:val="both"/>
            </w:pPr>
            <w:r>
              <w:t>Контроль реализации дополнительных общеобразовательных</w:t>
            </w:r>
            <w:r w:rsidR="0015066B">
              <w:t xml:space="preserve"> общеразвивающих</w:t>
            </w:r>
            <w:r w:rsidRPr="0045454B">
              <w:t xml:space="preserve"> программ</w:t>
            </w:r>
            <w:r w:rsidR="0034150E">
              <w:t>.</w:t>
            </w:r>
          </w:p>
          <w:p w:rsidR="0034150E" w:rsidRPr="00B031C2" w:rsidRDefault="0034150E" w:rsidP="00312D25">
            <w:pPr>
              <w:jc w:val="both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45454B" w:rsidRDefault="00312D25" w:rsidP="00312D25">
            <w:pPr>
              <w:pStyle w:val="af2"/>
              <w:jc w:val="both"/>
            </w:pPr>
            <w:r>
              <w:t xml:space="preserve">Установление полноты реализации рабочих программ, правил зачисления и перевода учащихся, соответствия организации образовательной деятельности требованиям и целям дополнительной общеобразовательной </w:t>
            </w:r>
            <w:r w:rsidR="00870058">
              <w:t>общеразвивающей программы, качества проведения занятий.</w:t>
            </w:r>
          </w:p>
          <w:p w:rsidR="00312D25" w:rsidRPr="00B031C2" w:rsidRDefault="00312D25" w:rsidP="00312D25">
            <w:pPr>
              <w:jc w:val="both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 xml:space="preserve">Педагогические работники, занятые в реализации данных программ, классные руководители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0E" w:rsidRDefault="0034150E" w:rsidP="00312D25">
            <w:pPr>
              <w:jc w:val="both"/>
            </w:pPr>
            <w:r>
              <w:t>1. Документарная проверка.</w:t>
            </w:r>
            <w:r w:rsidR="00312D25" w:rsidRPr="00B031C2">
              <w:t xml:space="preserve"> </w:t>
            </w:r>
          </w:p>
          <w:p w:rsidR="00312D25" w:rsidRPr="00B031C2" w:rsidRDefault="0034150E" w:rsidP="00312D25">
            <w:pPr>
              <w:jc w:val="both"/>
            </w:pPr>
            <w:r>
              <w:t>2. Наблюдение.</w:t>
            </w:r>
          </w:p>
          <w:p w:rsidR="00312D25" w:rsidRPr="00B031C2" w:rsidRDefault="0034150E" w:rsidP="00312D25">
            <w:pPr>
              <w:jc w:val="both"/>
            </w:pPr>
            <w:r>
              <w:t>3. П</w:t>
            </w:r>
            <w:r w:rsidR="00312D25" w:rsidRPr="00B031C2">
              <w:t>осещение занятий</w:t>
            </w:r>
            <w:r>
              <w:t>.</w:t>
            </w:r>
          </w:p>
          <w:p w:rsidR="00312D25" w:rsidRPr="00B031C2" w:rsidRDefault="00312D25" w:rsidP="00312D2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1.Рабочие программы</w:t>
            </w:r>
          </w:p>
          <w:p w:rsidR="00312D25" w:rsidRPr="00B031C2" w:rsidRDefault="00870058" w:rsidP="00312D25">
            <w:pPr>
              <w:jc w:val="both"/>
            </w:pPr>
            <w:r>
              <w:t>2</w:t>
            </w:r>
            <w:r w:rsidR="00312D25" w:rsidRPr="00B031C2">
              <w:t>. Занятия</w:t>
            </w:r>
          </w:p>
          <w:p w:rsidR="00312D25" w:rsidRPr="00B031C2" w:rsidRDefault="00870058" w:rsidP="00312D25">
            <w:pPr>
              <w:jc w:val="both"/>
            </w:pPr>
            <w:r>
              <w:t>3</w:t>
            </w:r>
            <w:r w:rsidR="00312D25" w:rsidRPr="00B031C2">
              <w:t xml:space="preserve">.Журналы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16-23.01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15066B" w:rsidP="00312D25">
            <w:pPr>
              <w:jc w:val="both"/>
            </w:pPr>
            <w:r>
              <w:t>Руководитель СП</w:t>
            </w:r>
            <w:r w:rsidR="00312D25" w:rsidRPr="00B031C2">
              <w:t>, директор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B031C2" w:rsidRDefault="00312D25" w:rsidP="00312D25">
            <w:pPr>
              <w:jc w:val="both"/>
            </w:pPr>
            <w:r w:rsidRPr="00B031C2">
              <w:t>Справка,</w:t>
            </w:r>
          </w:p>
          <w:p w:rsidR="00312D25" w:rsidRPr="00B031C2" w:rsidRDefault="00312D25" w:rsidP="00312D25">
            <w:pPr>
              <w:jc w:val="both"/>
            </w:pPr>
            <w:r w:rsidRPr="00B031C2">
              <w:t>Совещание при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847820" w:rsidRDefault="00312D25" w:rsidP="00312D25">
            <w:pPr>
              <w:pStyle w:val="af2"/>
              <w:ind w:left="360" w:right="-391"/>
            </w:pPr>
            <w:r>
              <w:t>1</w:t>
            </w:r>
            <w:r w:rsidR="00CC6098"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pStyle w:val="af2"/>
              <w:jc w:val="both"/>
            </w:pPr>
            <w:r w:rsidRPr="00FC778F">
              <w:rPr>
                <w:bCs/>
              </w:rPr>
              <w:t>Контроль исполнения ч.8,9,10, ст.41  закона РФ «Об образовании в РФ» в части обеспечения безопасности и профилактики несчастных случаев с обучающимися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pStyle w:val="af2"/>
              <w:jc w:val="both"/>
            </w:pPr>
            <w:r w:rsidRPr="00FC778F">
              <w:rPr>
                <w:szCs w:val="28"/>
              </w:rPr>
              <w:t>Профилактика травматизма: проведение повторного инструктажа по ТБ, правилам проведения на уроках и во внеурочное время на начало 2 полугодия и осуществление контроля за исполнением.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jc w:val="both"/>
            </w:pPr>
            <w:r w:rsidRPr="00FC778F">
              <w:t xml:space="preserve">1.Классные руководители 1-11 классов, учителя-предметники, педагог-организатор, старшая вожатая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pStyle w:val="af2"/>
              <w:jc w:val="both"/>
            </w:pPr>
            <w:r w:rsidRPr="00FC778F">
              <w:t>1.Проверка журналов инструктажей и проведения  инструкций</w:t>
            </w:r>
          </w:p>
          <w:p w:rsidR="00312D25" w:rsidRPr="00FC778F" w:rsidRDefault="00312D25" w:rsidP="00312D25">
            <w:pPr>
              <w:jc w:val="both"/>
            </w:pPr>
            <w:r w:rsidRPr="00FC778F">
              <w:t>2.Безопасность материально-технических условий кабинетов, спортивных объектов</w:t>
            </w:r>
          </w:p>
          <w:p w:rsidR="00312D25" w:rsidRPr="00FC778F" w:rsidRDefault="00312D25" w:rsidP="00312D25">
            <w:pPr>
              <w:jc w:val="both"/>
            </w:pPr>
            <w:r w:rsidRPr="00FC778F">
              <w:t>3.Обновление информации на информационных стендах и официальном сайте</w:t>
            </w:r>
          </w:p>
          <w:p w:rsidR="00312D25" w:rsidRPr="00FC778F" w:rsidRDefault="00312D25" w:rsidP="00312D25">
            <w:pPr>
              <w:jc w:val="both"/>
            </w:pPr>
            <w:r w:rsidRPr="00FC778F">
              <w:t>4.Организация перемен</w:t>
            </w:r>
          </w:p>
          <w:p w:rsidR="00312D25" w:rsidRPr="00FC778F" w:rsidRDefault="00312D25" w:rsidP="00312D25">
            <w:pPr>
              <w:jc w:val="both"/>
            </w:pPr>
            <w:r w:rsidRPr="00FC778F">
              <w:t>5.Организация дежурства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jc w:val="both"/>
            </w:pPr>
            <w:r w:rsidRPr="00FC778F">
              <w:t>1.Журналы инструктажей</w:t>
            </w:r>
          </w:p>
          <w:p w:rsidR="00312D25" w:rsidRPr="00FC778F" w:rsidRDefault="00312D25" w:rsidP="00312D25">
            <w:pPr>
              <w:jc w:val="both"/>
            </w:pPr>
            <w:r w:rsidRPr="00FC778F">
              <w:t>2.Учебные кабинеты, спортивные объекты</w:t>
            </w:r>
          </w:p>
          <w:p w:rsidR="00312D25" w:rsidRPr="00FC778F" w:rsidRDefault="00312D25" w:rsidP="00312D25">
            <w:pPr>
              <w:jc w:val="both"/>
            </w:pPr>
            <w:r w:rsidRPr="00FC778F">
              <w:t>3.Стенды, сайт</w:t>
            </w:r>
          </w:p>
          <w:p w:rsidR="00312D25" w:rsidRPr="00FC778F" w:rsidRDefault="00312D25" w:rsidP="00312D25">
            <w:pPr>
              <w:jc w:val="both"/>
            </w:pPr>
            <w:r w:rsidRPr="00FC778F">
              <w:t>4.Организация перемен</w:t>
            </w:r>
          </w:p>
          <w:p w:rsidR="00312D25" w:rsidRPr="00FC778F" w:rsidRDefault="00312D25" w:rsidP="00312D25">
            <w:pPr>
              <w:jc w:val="both"/>
            </w:pPr>
            <w:r w:rsidRPr="00FC778F">
              <w:t>5.Дежурство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pStyle w:val="af2"/>
              <w:jc w:val="both"/>
            </w:pPr>
            <w:r w:rsidRPr="00FC778F">
              <w:t>21.01-31.01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pStyle w:val="af2"/>
              <w:jc w:val="both"/>
            </w:pPr>
            <w:r w:rsidRPr="00FC778F">
              <w:t>Ответственный за профилактику травматизма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C778F" w:rsidRDefault="00312D25" w:rsidP="00312D25">
            <w:pPr>
              <w:jc w:val="both"/>
            </w:pPr>
            <w:r w:rsidRPr="00FC778F">
              <w:t>Справка,</w:t>
            </w:r>
          </w:p>
          <w:p w:rsidR="00312D25" w:rsidRPr="00FC778F" w:rsidRDefault="00312D25" w:rsidP="00312D25">
            <w:pPr>
              <w:pStyle w:val="af2"/>
              <w:jc w:val="both"/>
            </w:pPr>
            <w:r w:rsidRPr="00FC778F">
              <w:t>Совещание при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13B36" w:rsidRDefault="00312D25" w:rsidP="00312D25">
            <w:pPr>
              <w:pStyle w:val="af2"/>
              <w:ind w:left="284" w:right="-391"/>
            </w:pPr>
            <w:r>
              <w:t>1</w:t>
            </w:r>
            <w:r w:rsidR="00CC6098">
              <w:t>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>Контроль за ведением документации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 xml:space="preserve">Проверка электронного журнала. Объективность выставления и </w:t>
            </w:r>
            <w:proofErr w:type="spellStart"/>
            <w:r w:rsidRPr="002317BE">
              <w:rPr>
                <w:szCs w:val="28"/>
              </w:rPr>
              <w:t>накопляемость</w:t>
            </w:r>
            <w:proofErr w:type="spellEnd"/>
            <w:r w:rsidRPr="002317BE">
              <w:rPr>
                <w:szCs w:val="28"/>
              </w:rPr>
              <w:t xml:space="preserve"> отметок. </w:t>
            </w:r>
            <w:r w:rsidRPr="002317BE">
              <w:rPr>
                <w:szCs w:val="28"/>
              </w:rPr>
              <w:lastRenderedPageBreak/>
              <w:t>Соответствие записей в рабочих программах и журналах. Выполнение программ</w:t>
            </w:r>
          </w:p>
          <w:p w:rsidR="00312D25" w:rsidRPr="002317BE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>Проверка журналов внеурочной деятельности. Выполнение программ.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</w:pPr>
            <w:r w:rsidRPr="002317BE">
              <w:lastRenderedPageBreak/>
              <w:t xml:space="preserve">Учителя-предметники, педагоги, </w:t>
            </w:r>
            <w:r w:rsidRPr="002317BE">
              <w:lastRenderedPageBreak/>
              <w:t>ведущие курсы внеурочной деятельности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</w:pPr>
            <w:r w:rsidRPr="002317BE">
              <w:lastRenderedPageBreak/>
              <w:t xml:space="preserve">1.Проверка </w:t>
            </w:r>
            <w:proofErr w:type="gramStart"/>
            <w:r w:rsidRPr="002317BE">
              <w:t>журналов(</w:t>
            </w:r>
            <w:proofErr w:type="gramEnd"/>
            <w:r w:rsidRPr="002317BE">
              <w:t xml:space="preserve">своевременность заполнения, объективность </w:t>
            </w:r>
            <w:r w:rsidRPr="002317BE">
              <w:lastRenderedPageBreak/>
              <w:t xml:space="preserve">выставления оценок, </w:t>
            </w:r>
            <w:proofErr w:type="spellStart"/>
            <w:r w:rsidRPr="002317BE">
              <w:t>накопляемость</w:t>
            </w:r>
            <w:proofErr w:type="spellEnd"/>
            <w:r w:rsidRPr="002317BE">
              <w:t>, запись домашнего задания)</w:t>
            </w:r>
          </w:p>
          <w:p w:rsidR="00312D25" w:rsidRPr="002317BE" w:rsidRDefault="00312D25" w:rsidP="002317BE">
            <w:pPr>
              <w:pStyle w:val="af2"/>
            </w:pPr>
            <w:r w:rsidRPr="002317BE">
              <w:t>2.Выполнение программ, соответствие записей в журнале тематическому планированию в рабочих программах педагогов, осуществление корректировок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 w:rsidRPr="002317BE">
              <w:lastRenderedPageBreak/>
              <w:t>1.Классные журналы</w:t>
            </w:r>
          </w:p>
          <w:p w:rsidR="00312D25" w:rsidRPr="002317BE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 w:rsidRPr="002317BE">
              <w:t>2.Журналы ВД</w:t>
            </w:r>
          </w:p>
          <w:p w:rsidR="00312D25" w:rsidRPr="002317BE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 w:rsidRPr="002317BE">
              <w:t xml:space="preserve">3.Рабочие </w:t>
            </w:r>
            <w:r w:rsidRPr="002317BE">
              <w:lastRenderedPageBreak/>
              <w:t>программы, листы корректировок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</w:pPr>
            <w:r w:rsidRPr="002317BE">
              <w:lastRenderedPageBreak/>
              <w:t>12-18.01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590BF5" w:rsidP="002317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Зав. структурным </w:t>
            </w:r>
            <w:r>
              <w:rPr>
                <w:szCs w:val="28"/>
              </w:rPr>
              <w:lastRenderedPageBreak/>
              <w:t>подразделениями</w:t>
            </w:r>
          </w:p>
          <w:p w:rsidR="00312D25" w:rsidRPr="002317BE" w:rsidRDefault="00312D25" w:rsidP="002317BE">
            <w:pPr>
              <w:pStyle w:val="af2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r w:rsidRPr="002317BE">
              <w:lastRenderedPageBreak/>
              <w:t>Справка,</w:t>
            </w:r>
          </w:p>
          <w:p w:rsidR="00312D25" w:rsidRPr="002317BE" w:rsidRDefault="00312D25" w:rsidP="002317BE">
            <w:pPr>
              <w:pStyle w:val="af2"/>
            </w:pPr>
            <w:r w:rsidRPr="002317BE">
              <w:t>Совещание при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F13B36" w:rsidRDefault="00312D25" w:rsidP="00312D25">
            <w:pPr>
              <w:pStyle w:val="af2"/>
              <w:ind w:left="284" w:right="-391"/>
            </w:pPr>
            <w:r>
              <w:lastRenderedPageBreak/>
              <w:t>1</w:t>
            </w:r>
            <w:r w:rsidR="00CC6098">
              <w:t>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 xml:space="preserve">Контроль </w:t>
            </w:r>
            <w:r w:rsidR="00CC6098" w:rsidRPr="002317BE">
              <w:rPr>
                <w:szCs w:val="28"/>
              </w:rPr>
              <w:t xml:space="preserve">реализации ООП: </w:t>
            </w:r>
            <w:r w:rsidRPr="002317BE">
              <w:rPr>
                <w:szCs w:val="28"/>
              </w:rPr>
              <w:t>выполнения практической части  по предметам физика, химия, биология, география, технология, информатика, математика, окружающий мир (начальная школа)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  <w:rPr>
                <w:szCs w:val="28"/>
              </w:rPr>
            </w:pPr>
          </w:p>
          <w:p w:rsidR="00312D25" w:rsidRPr="002317BE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>Контроль  соответствия записей в журнале, рабочей программе, тетрадях;</w:t>
            </w:r>
          </w:p>
          <w:p w:rsidR="00312D25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>Контроль выполнения практической части в полном объеме</w:t>
            </w:r>
            <w:r w:rsidR="00590BF5">
              <w:rPr>
                <w:szCs w:val="28"/>
              </w:rPr>
              <w:t xml:space="preserve">. </w:t>
            </w:r>
          </w:p>
          <w:p w:rsidR="00590BF5" w:rsidRDefault="00590BF5" w:rsidP="002317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Контроль использования оборудования для выполнения практических работ по:</w:t>
            </w:r>
          </w:p>
          <w:p w:rsidR="00590BF5" w:rsidRPr="002317BE" w:rsidRDefault="00590BF5" w:rsidP="002317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физике, химии, биологии,  </w:t>
            </w:r>
            <w:r w:rsidRPr="00590BF5">
              <w:rPr>
                <w:szCs w:val="28"/>
              </w:rPr>
              <w:t>окружающий мир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</w:pPr>
            <w:r w:rsidRPr="002317BE">
              <w:t>Учителя-предметники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</w:pPr>
            <w:r w:rsidRPr="002317BE">
              <w:t>- проверка тетрадей,</w:t>
            </w:r>
          </w:p>
          <w:p w:rsidR="00312D25" w:rsidRPr="002317BE" w:rsidRDefault="00312D25" w:rsidP="002317BE">
            <w:pPr>
              <w:pStyle w:val="af2"/>
            </w:pPr>
            <w:r w:rsidRPr="002317BE">
              <w:t>- проверка журналов,</w:t>
            </w:r>
          </w:p>
          <w:p w:rsidR="00312D25" w:rsidRDefault="00312D25" w:rsidP="002317BE">
            <w:pPr>
              <w:pStyle w:val="af2"/>
            </w:pPr>
            <w:r w:rsidRPr="002317BE">
              <w:t>- проверка рабочих программ</w:t>
            </w:r>
          </w:p>
          <w:p w:rsidR="00590BF5" w:rsidRPr="002317BE" w:rsidRDefault="00590BF5" w:rsidP="002317BE">
            <w:pPr>
              <w:pStyle w:val="af2"/>
            </w:pPr>
            <w:r>
              <w:t xml:space="preserve">- наблюдение за проведением практических работ (посещение уроков) </w:t>
            </w:r>
          </w:p>
          <w:p w:rsidR="00312D25" w:rsidRPr="002317BE" w:rsidRDefault="00312D25" w:rsidP="002317BE">
            <w:pPr>
              <w:pStyle w:val="af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 w:rsidRPr="002317BE">
              <w:t xml:space="preserve"> - классные журналы,</w:t>
            </w:r>
          </w:p>
          <w:p w:rsidR="00312D25" w:rsidRPr="002317BE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 w:rsidRPr="002317BE">
              <w:t>- рабочие программы,</w:t>
            </w:r>
          </w:p>
          <w:p w:rsidR="00312D25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 w:rsidRPr="002317BE">
              <w:t>- тетради по предметам</w:t>
            </w:r>
          </w:p>
          <w:p w:rsidR="00590BF5" w:rsidRPr="002317BE" w:rsidRDefault="00590BF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  <w:r>
              <w:t>- анализ посещенных уроков</w:t>
            </w:r>
          </w:p>
          <w:p w:rsidR="00312D25" w:rsidRPr="002317BE" w:rsidRDefault="00312D25" w:rsidP="002317BE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2317BE" w:rsidP="002317BE">
            <w:pPr>
              <w:pStyle w:val="af2"/>
            </w:pPr>
            <w:r w:rsidRPr="002317BE">
              <w:t>19.01 – 29</w:t>
            </w:r>
            <w:r w:rsidR="00312D25" w:rsidRPr="002317BE">
              <w:t>.01.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pPr>
              <w:pStyle w:val="af2"/>
              <w:rPr>
                <w:szCs w:val="28"/>
              </w:rPr>
            </w:pPr>
            <w:r w:rsidRPr="002317BE">
              <w:rPr>
                <w:szCs w:val="28"/>
              </w:rPr>
              <w:t>Зам. по УР</w:t>
            </w:r>
            <w:r w:rsidR="00590BF5">
              <w:rPr>
                <w:szCs w:val="28"/>
              </w:rPr>
              <w:t>, рук 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2317BE">
            <w:r w:rsidRPr="002317BE">
              <w:t>Справка,</w:t>
            </w:r>
          </w:p>
          <w:p w:rsidR="00312D25" w:rsidRPr="002317BE" w:rsidRDefault="00312D25" w:rsidP="002317BE">
            <w:r w:rsidRPr="002317BE">
              <w:t>Совещание при директоре</w:t>
            </w:r>
          </w:p>
        </w:tc>
      </w:tr>
      <w:tr w:rsidR="00312D25" w:rsidRPr="002A587C" w:rsidTr="00023537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A503C1" w:rsidRDefault="00312D25" w:rsidP="00312D25">
            <w:pPr>
              <w:pStyle w:val="af2"/>
              <w:jc w:val="both"/>
            </w:pPr>
            <w:r w:rsidRPr="0045454B">
              <w:rPr>
                <w:b/>
              </w:rPr>
              <w:t>ФЕВРАЛЬ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312D25">
            <w:pPr>
              <w:pStyle w:val="af2"/>
              <w:ind w:left="360" w:right="-391"/>
            </w:pPr>
            <w:r>
              <w:t>1</w:t>
            </w:r>
            <w:r w:rsidR="00CC6098">
              <w:t>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312D25">
            <w:pPr>
              <w:pStyle w:val="af2"/>
              <w:jc w:val="both"/>
            </w:pPr>
            <w:r w:rsidRPr="0066616D">
              <w:rPr>
                <w:bCs/>
              </w:rPr>
              <w:t>Контроль исполнения ст.44  закона РФ «Об образовании в РФ» и п.3 ст. 14 ФЗ №120 в части работы с учащимися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6D6EF1">
            <w:pPr>
              <w:pStyle w:val="af2"/>
              <w:jc w:val="both"/>
            </w:pPr>
            <w:r w:rsidRPr="0066616D">
              <w:rPr>
                <w:szCs w:val="28"/>
              </w:rPr>
              <w:t>Организаци</w:t>
            </w:r>
            <w:r w:rsidR="006D6EF1">
              <w:rPr>
                <w:szCs w:val="28"/>
              </w:rPr>
              <w:t xml:space="preserve">я работы классного руководителя с обучающимися, реализация профилактических программ «Вредные привычки», </w:t>
            </w:r>
            <w:r w:rsidR="00317415">
              <w:rPr>
                <w:szCs w:val="28"/>
              </w:rPr>
              <w:t xml:space="preserve">«Ладья», </w:t>
            </w:r>
            <w:r w:rsidR="00317415">
              <w:rPr>
                <w:szCs w:val="28"/>
              </w:rPr>
              <w:lastRenderedPageBreak/>
              <w:t>«Все цвета, кроме черного» и др.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7415" w:rsidP="00312D25">
            <w:pPr>
              <w:pStyle w:val="af2"/>
              <w:jc w:val="both"/>
            </w:pPr>
            <w:r>
              <w:lastRenderedPageBreak/>
              <w:t>К</w:t>
            </w:r>
            <w:r w:rsidR="00312D25" w:rsidRPr="0066616D">
              <w:t>лассные руководители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312D25">
            <w:pPr>
              <w:pStyle w:val="af2"/>
              <w:jc w:val="both"/>
            </w:pPr>
            <w:r w:rsidRPr="0066616D">
              <w:t>1.Проверка документации</w:t>
            </w:r>
          </w:p>
          <w:p w:rsidR="00312D25" w:rsidRPr="0066616D" w:rsidRDefault="00312D25" w:rsidP="00312D25">
            <w:pPr>
              <w:pStyle w:val="af2"/>
              <w:jc w:val="both"/>
            </w:pPr>
            <w:r w:rsidRPr="0066616D">
              <w:t>2.Собеседование</w:t>
            </w:r>
          </w:p>
          <w:p w:rsidR="00312D25" w:rsidRPr="0066616D" w:rsidRDefault="00312D25" w:rsidP="00312D25">
            <w:pPr>
              <w:pStyle w:val="af2"/>
              <w:jc w:val="both"/>
            </w:pPr>
            <w:r w:rsidRPr="0066616D">
              <w:t xml:space="preserve">3.Анкетирование среди учащихся </w:t>
            </w:r>
          </w:p>
          <w:p w:rsidR="00312D25" w:rsidRPr="0066616D" w:rsidRDefault="00312D25" w:rsidP="00312D25">
            <w:pPr>
              <w:pStyle w:val="af2"/>
              <w:jc w:val="both"/>
            </w:pPr>
            <w:r w:rsidRPr="0066616D">
              <w:t xml:space="preserve">4.Посещение тренингов по </w:t>
            </w:r>
            <w:r w:rsidRPr="0066616D">
              <w:lastRenderedPageBreak/>
              <w:t>профилактическим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312D25">
            <w:pPr>
              <w:pStyle w:val="af2"/>
              <w:jc w:val="both"/>
            </w:pPr>
            <w:r w:rsidRPr="0066616D">
              <w:lastRenderedPageBreak/>
              <w:t>1.Планы ВР классных руководителей</w:t>
            </w:r>
          </w:p>
          <w:p w:rsidR="00312D25" w:rsidRPr="0066616D" w:rsidRDefault="00312D25" w:rsidP="00312D25">
            <w:pPr>
              <w:pStyle w:val="af2"/>
              <w:jc w:val="both"/>
            </w:pPr>
            <w:r w:rsidRPr="0066616D">
              <w:t>2.Занятия по профилактическим программам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7415" w:rsidP="00312D25">
            <w:pPr>
              <w:pStyle w:val="af2"/>
              <w:jc w:val="both"/>
            </w:pPr>
            <w:r>
              <w:t>5-16.02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312D25">
            <w:pPr>
              <w:pStyle w:val="af2"/>
              <w:jc w:val="both"/>
            </w:pPr>
            <w:r w:rsidRPr="0066616D">
              <w:t>Зам.директора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66616D" w:rsidRDefault="00312D25" w:rsidP="00312D25">
            <w:pPr>
              <w:pStyle w:val="af2"/>
              <w:jc w:val="both"/>
            </w:pPr>
            <w:r w:rsidRPr="0066616D">
              <w:t>Справка, совещание по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312D25" w:rsidP="00312D25">
            <w:pPr>
              <w:pStyle w:val="af2"/>
              <w:ind w:left="360" w:right="-391"/>
            </w:pPr>
            <w:r w:rsidRPr="00E26B28">
              <w:lastRenderedPageBreak/>
              <w:t>1</w:t>
            </w:r>
            <w:r w:rsidR="00CC6098">
              <w:t>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  <w:rPr>
                <w:bCs/>
              </w:rPr>
            </w:pPr>
            <w:r w:rsidRPr="002317BE">
              <w:rPr>
                <w:bCs/>
              </w:rPr>
              <w:t>Контроль организации профильного обучения в 10 классе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</w:pPr>
            <w:r w:rsidRPr="002317BE">
              <w:t xml:space="preserve">Контроль организации учебной деятельности на уроках, достижение образовательных результатов обучающимися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jc w:val="both"/>
            </w:pPr>
            <w:r w:rsidRPr="002317BE">
              <w:t>Учителя – предметники 10 класса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1.проведение </w:t>
            </w:r>
            <w:proofErr w:type="spellStart"/>
            <w:r w:rsidRPr="002317BE">
              <w:t>срезовых</w:t>
            </w:r>
            <w:proofErr w:type="spellEnd"/>
            <w:r w:rsidRPr="002317BE">
              <w:t xml:space="preserve"> работ,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2. 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.Анализпосещенных уроков,  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2.Результаты  </w:t>
            </w:r>
            <w:proofErr w:type="spellStart"/>
            <w:r w:rsidRPr="002317BE">
              <w:t>срезовых</w:t>
            </w:r>
            <w:proofErr w:type="spellEnd"/>
            <w:r w:rsidRPr="002317BE">
              <w:t xml:space="preserve"> работ</w:t>
            </w:r>
          </w:p>
          <w:p w:rsidR="00312D25" w:rsidRPr="002317BE" w:rsidRDefault="00312D25" w:rsidP="00312D25">
            <w:pPr>
              <w:pStyle w:val="af2"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2317BE" w:rsidP="00312D25">
            <w:pPr>
              <w:pStyle w:val="af2"/>
              <w:jc w:val="both"/>
            </w:pPr>
            <w:r w:rsidRPr="002317BE">
              <w:t>01.02 – 10</w:t>
            </w:r>
            <w:r w:rsidR="00312D25" w:rsidRPr="002317BE">
              <w:t>.02.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Зам. директора по УР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Справка, совещание по директоре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312D25" w:rsidP="00312D25">
            <w:pPr>
              <w:pStyle w:val="af2"/>
              <w:ind w:left="360" w:right="-391"/>
            </w:pPr>
            <w:r>
              <w:t>1</w:t>
            </w:r>
            <w:r w:rsidR="00CC6098">
              <w:t>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Контроль качества предметной подготовки  в рамках ГИА в 9,11 классах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Установление качества  обучения по предметам в 9,11 классах по сдаваемым в рамках ГИА предметам, в том числе обучающихся «Группы риска»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Учащиеся 9 – х, 11-х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классов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1.Посещение уроков  и консультаций в 9-х, 11-х классах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2.Контроль посещения консультаций 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3.Собеседование с педагогами  - предметниками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4.Результаты пробных экзаменов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1.Анализ посещенных уроков, консультаций 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2.Результаты пробных экзаменов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3.Результаты посещаемости консультаций учащимися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2317BE" w:rsidP="00312D25">
            <w:pPr>
              <w:pStyle w:val="af2"/>
              <w:jc w:val="both"/>
            </w:pPr>
            <w:r w:rsidRPr="002317BE">
              <w:t>11-21</w:t>
            </w:r>
            <w:r w:rsidR="00312D25" w:rsidRPr="002317BE">
              <w:t>.02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Зам. директора по УР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Справка, совещание при директоре </w:t>
            </w:r>
          </w:p>
        </w:tc>
      </w:tr>
      <w:tr w:rsidR="00312D25" w:rsidRPr="002A587C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CC6098" w:rsidP="00312D25">
            <w:pPr>
              <w:pStyle w:val="af2"/>
              <w:ind w:left="360" w:right="-391"/>
            </w:pPr>
            <w:r>
              <w:t>20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Контроль достижения планируемых результатов ВПР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Контроль деятельности педагогов-предметников по подготовке обучающихся к ВПР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Учителя-предметники 4-11 классов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1.Проверка документации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2.Посещение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1.Журналы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2.Урок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3.Анкетирование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4.Результаты ВПР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13-28.02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Руководитель 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Справка, совещание при директоре</w:t>
            </w:r>
          </w:p>
        </w:tc>
      </w:tr>
      <w:tr w:rsidR="00312D25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009A6" w:rsidRDefault="00312D25" w:rsidP="00312D25">
            <w:pPr>
              <w:pStyle w:val="af2"/>
              <w:ind w:right="-391"/>
              <w:jc w:val="both"/>
              <w:rPr>
                <w:b/>
              </w:rPr>
            </w:pPr>
            <w:r w:rsidRPr="00C009A6">
              <w:rPr>
                <w:b/>
              </w:rPr>
              <w:t>МАРТ</w:t>
            </w:r>
          </w:p>
        </w:tc>
      </w:tr>
      <w:tr w:rsidR="00312D25" w:rsidRPr="00A606F7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112DA" w:rsidRDefault="00CC6098" w:rsidP="00312D25">
            <w:pPr>
              <w:pStyle w:val="af2"/>
              <w:ind w:left="360" w:right="-391"/>
            </w:pPr>
            <w:r>
              <w:t>21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2D25" w:rsidP="00317415">
            <w:pPr>
              <w:pStyle w:val="af2"/>
            </w:pPr>
            <w:r w:rsidRPr="001452E5">
              <w:rPr>
                <w:szCs w:val="28"/>
              </w:rPr>
              <w:t>Контро</w:t>
            </w:r>
            <w:r w:rsidR="00317415">
              <w:rPr>
                <w:szCs w:val="28"/>
              </w:rPr>
              <w:t>ль за проведением занятий внеурочной деятельности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7415" w:rsidP="00317415">
            <w:pPr>
              <w:pStyle w:val="af2"/>
            </w:pPr>
            <w:r>
              <w:rPr>
                <w:szCs w:val="28"/>
              </w:rPr>
              <w:t>Контроль качества реализации образовательной программы в части проведения курсов внеурочной деятельности, выполнения проектов (несистемные занятия ВД)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2D25" w:rsidP="00312D25">
            <w:pPr>
              <w:pStyle w:val="af2"/>
            </w:pPr>
            <w:r w:rsidRPr="001452E5">
              <w:t>Классные руководители 1-11 классов</w:t>
            </w:r>
            <w:r w:rsidR="00317415">
              <w:t>, учителя-предметники, ведущие курсы ВД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7415" w:rsidP="00312D25">
            <w:pPr>
              <w:pStyle w:val="af2"/>
            </w:pPr>
            <w:r>
              <w:t>1.Посещение мероприятий</w:t>
            </w:r>
          </w:p>
          <w:p w:rsidR="00312D25" w:rsidRPr="001452E5" w:rsidRDefault="00312D25" w:rsidP="00312D25">
            <w:pPr>
              <w:pStyle w:val="af2"/>
            </w:pPr>
            <w:r w:rsidRPr="001452E5">
              <w:t>2.</w:t>
            </w:r>
            <w:r w:rsidR="00317415">
              <w:t>Посещение занятий</w:t>
            </w:r>
          </w:p>
          <w:p w:rsidR="00312D25" w:rsidRPr="001452E5" w:rsidRDefault="00312D25" w:rsidP="00312D25">
            <w:pPr>
              <w:pStyle w:val="af2"/>
            </w:pPr>
            <w:r w:rsidRPr="001452E5">
              <w:t>3.Анкетирование среди родителей и обучающихся</w:t>
            </w:r>
            <w:r w:rsidR="00317415">
              <w:t xml:space="preserve"> на предмет удовлетворенностью 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2D25" w:rsidP="00312D25">
            <w:pPr>
              <w:pStyle w:val="af2"/>
              <w:jc w:val="both"/>
            </w:pPr>
            <w:r w:rsidRPr="001452E5">
              <w:t xml:space="preserve">1.Планы </w:t>
            </w:r>
            <w:r w:rsidR="00317415">
              <w:t>согласно проектам</w:t>
            </w:r>
          </w:p>
          <w:p w:rsidR="00312D25" w:rsidRPr="001452E5" w:rsidRDefault="00312D25" w:rsidP="00312D25">
            <w:pPr>
              <w:pStyle w:val="af2"/>
            </w:pPr>
            <w:r w:rsidRPr="001452E5">
              <w:t>2.Обработка анкет</w:t>
            </w:r>
          </w:p>
          <w:p w:rsidR="00312D25" w:rsidRPr="001452E5" w:rsidRDefault="00312D25" w:rsidP="00312D25">
            <w:pPr>
              <w:pStyle w:val="af2"/>
            </w:pPr>
            <w:r w:rsidRPr="001452E5">
              <w:t>3.Анализ посещенных занятий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7415" w:rsidP="00317415">
            <w:pPr>
              <w:pStyle w:val="af2"/>
            </w:pPr>
            <w:r>
              <w:t>11-22.03.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2D25" w:rsidP="00312D25">
            <w:pPr>
              <w:pStyle w:val="af2"/>
              <w:jc w:val="both"/>
            </w:pPr>
            <w:r w:rsidRPr="001452E5">
              <w:t>Зам. директора по ВР</w:t>
            </w:r>
          </w:p>
          <w:p w:rsidR="00312D25" w:rsidRPr="001452E5" w:rsidRDefault="00312D25" w:rsidP="00312D25">
            <w:pPr>
              <w:pStyle w:val="af2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1452E5" w:rsidRDefault="00312D25" w:rsidP="00312D25">
            <w:pPr>
              <w:pStyle w:val="af2"/>
              <w:jc w:val="both"/>
            </w:pPr>
            <w:r w:rsidRPr="001452E5">
              <w:t xml:space="preserve">Справка, совещание при директоре </w:t>
            </w:r>
          </w:p>
          <w:p w:rsidR="00312D25" w:rsidRPr="001452E5" w:rsidRDefault="00312D25" w:rsidP="00312D25">
            <w:pPr>
              <w:pStyle w:val="af2"/>
              <w:jc w:val="both"/>
            </w:pPr>
          </w:p>
        </w:tc>
      </w:tr>
      <w:tr w:rsidR="00312D25" w:rsidRPr="00A606F7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A503C1" w:rsidRDefault="00CC6098" w:rsidP="00312D25">
            <w:pPr>
              <w:pStyle w:val="af2"/>
              <w:ind w:left="284" w:right="-391"/>
            </w:pPr>
            <w:r>
              <w:t>22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rPr>
                <w:szCs w:val="28"/>
              </w:rPr>
              <w:t xml:space="preserve">Контроль использования цифрового </w:t>
            </w:r>
            <w:r w:rsidRPr="002317BE">
              <w:rPr>
                <w:szCs w:val="28"/>
              </w:rPr>
              <w:lastRenderedPageBreak/>
              <w:t>контента, ФГИС «Моя школа»</w:t>
            </w:r>
            <w:r w:rsidR="00590BF5">
              <w:rPr>
                <w:szCs w:val="28"/>
              </w:rPr>
              <w:t>, «</w:t>
            </w:r>
            <w:proofErr w:type="spellStart"/>
            <w:r w:rsidR="00590BF5">
              <w:rPr>
                <w:szCs w:val="28"/>
              </w:rPr>
              <w:t>Сферум</w:t>
            </w:r>
            <w:proofErr w:type="spellEnd"/>
            <w:r w:rsidR="00590BF5">
              <w:rPr>
                <w:szCs w:val="28"/>
              </w:rPr>
              <w:t>»,</w:t>
            </w:r>
            <w:r w:rsidRPr="002317BE">
              <w:rPr>
                <w:szCs w:val="28"/>
              </w:rPr>
              <w:t xml:space="preserve"> учебного </w:t>
            </w:r>
            <w:proofErr w:type="gramStart"/>
            <w:r w:rsidRPr="002317BE">
              <w:rPr>
                <w:szCs w:val="28"/>
              </w:rPr>
              <w:t>оборудования  в</w:t>
            </w:r>
            <w:proofErr w:type="gramEnd"/>
            <w:r w:rsidRPr="002317BE">
              <w:rPr>
                <w:szCs w:val="28"/>
              </w:rPr>
              <w:t xml:space="preserve"> учебном процессе.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 xml:space="preserve">Контроль качества реализации образовательной </w:t>
            </w:r>
            <w:r w:rsidRPr="002317BE">
              <w:lastRenderedPageBreak/>
              <w:t>программы через использование цифрового контента, учебного оборудования, 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>Учителя-предметники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590BF5" w:rsidP="00312D25">
            <w:pPr>
              <w:pStyle w:val="af2"/>
              <w:numPr>
                <w:ilvl w:val="0"/>
                <w:numId w:val="33"/>
              </w:numPr>
              <w:jc w:val="both"/>
            </w:pPr>
            <w:r>
              <w:t>П</w:t>
            </w:r>
            <w:r w:rsidR="00312D25" w:rsidRPr="002317BE">
              <w:t>осещение уроков,</w:t>
            </w:r>
          </w:p>
          <w:p w:rsidR="00312D25" w:rsidRPr="002317BE" w:rsidRDefault="00312D25" w:rsidP="00312D25">
            <w:pPr>
              <w:pStyle w:val="af2"/>
              <w:numPr>
                <w:ilvl w:val="0"/>
                <w:numId w:val="33"/>
              </w:numPr>
              <w:jc w:val="both"/>
            </w:pPr>
            <w:r w:rsidRPr="002317BE">
              <w:lastRenderedPageBreak/>
              <w:t>отчет об использовании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>1. Отчеты педагогов – предметников.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2.анализ посещенных уроков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>01.03.-10.03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590BF5">
            <w:pPr>
              <w:pStyle w:val="af2"/>
              <w:jc w:val="both"/>
            </w:pPr>
            <w:r w:rsidRPr="002317BE">
              <w:t xml:space="preserve">Зам. директора </w:t>
            </w:r>
            <w:r w:rsidRPr="002317BE">
              <w:lastRenderedPageBreak/>
              <w:t>по УР</w:t>
            </w:r>
            <w:r w:rsidR="00590BF5">
              <w:t>, рук 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 xml:space="preserve">Справка, совещание </w:t>
            </w:r>
            <w:r w:rsidRPr="002317BE">
              <w:lastRenderedPageBreak/>
              <w:t xml:space="preserve">при директоре </w:t>
            </w:r>
          </w:p>
        </w:tc>
      </w:tr>
      <w:tr w:rsidR="00312D25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C009A6" w:rsidRDefault="00312D25" w:rsidP="00312D25">
            <w:pPr>
              <w:pStyle w:val="af2"/>
              <w:ind w:right="-391"/>
              <w:jc w:val="both"/>
              <w:rPr>
                <w:b/>
              </w:rPr>
            </w:pPr>
            <w:r w:rsidRPr="00C009A6">
              <w:rPr>
                <w:b/>
              </w:rPr>
              <w:lastRenderedPageBreak/>
              <w:t>АПРЕЛЬ</w:t>
            </w:r>
          </w:p>
        </w:tc>
      </w:tr>
      <w:tr w:rsidR="00312D25" w:rsidRPr="00B44A7F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312D25" w:rsidP="00A37F53">
            <w:pPr>
              <w:pStyle w:val="af2"/>
              <w:ind w:left="360" w:right="-391"/>
            </w:pPr>
            <w:r>
              <w:t>2</w:t>
            </w:r>
            <w:r w:rsidR="00A37F53">
              <w:t>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317415" w:rsidP="00317415">
            <w:pPr>
              <w:pStyle w:val="af2"/>
            </w:pPr>
            <w:r>
              <w:t xml:space="preserve">Контроль результативности участия в </w:t>
            </w:r>
            <w:r w:rsidR="001002DF">
              <w:t>федеральных проектах «Орлята России», «Я, ты, он, она-вместе целая страна», «Большая перемена»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1002DF" w:rsidP="00312D25">
            <w:pPr>
              <w:pStyle w:val="af2"/>
            </w:pPr>
            <w:r>
              <w:t>Мониторинг результативности участия в проектах, качество проведения мероприятий и занятий согласно программам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1002DF" w:rsidP="00312D25">
            <w:pPr>
              <w:pStyle w:val="af2"/>
            </w:pPr>
            <w:r>
              <w:t>Классные руководители 1-11 классов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1002DF" w:rsidP="00312D25">
            <w:pPr>
              <w:pStyle w:val="af2"/>
            </w:pPr>
            <w:r>
              <w:t>1.Собеседование с классными руководителями</w:t>
            </w:r>
          </w:p>
          <w:p w:rsidR="001002DF" w:rsidRDefault="001002DF" w:rsidP="00312D25">
            <w:pPr>
              <w:pStyle w:val="af2"/>
            </w:pPr>
            <w:r>
              <w:t>2.Мониторинг результативности</w:t>
            </w:r>
          </w:p>
          <w:p w:rsidR="001002DF" w:rsidRPr="00E26B28" w:rsidRDefault="001002DF" w:rsidP="00312D25">
            <w:pPr>
              <w:pStyle w:val="af2"/>
            </w:pPr>
            <w:r>
              <w:t>3.Посещение занятий,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Default="001002DF" w:rsidP="00317415">
            <w:pPr>
              <w:pStyle w:val="af2"/>
            </w:pPr>
            <w:r>
              <w:t>1.Анализ посещенных занятий, мероприятий</w:t>
            </w:r>
          </w:p>
          <w:p w:rsidR="001002DF" w:rsidRPr="00E26B28" w:rsidRDefault="001002DF" w:rsidP="00317415">
            <w:pPr>
              <w:pStyle w:val="af2"/>
            </w:pPr>
            <w:r>
              <w:t>2.Мониторинг результативности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1002DF" w:rsidP="00312D25">
            <w:pPr>
              <w:pStyle w:val="af2"/>
            </w:pPr>
            <w:r>
              <w:t>8-15.04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312D25" w:rsidP="00312D25">
            <w:pPr>
              <w:pStyle w:val="af2"/>
              <w:jc w:val="both"/>
            </w:pPr>
            <w:r w:rsidRPr="00E26B28">
              <w:t>Заместитель 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E26B28" w:rsidRDefault="00312D25" w:rsidP="00312D25">
            <w:pPr>
              <w:pStyle w:val="af2"/>
              <w:jc w:val="both"/>
            </w:pPr>
            <w:r w:rsidRPr="00E26B28">
              <w:t>Справка, приказ, административное совещание</w:t>
            </w:r>
          </w:p>
        </w:tc>
      </w:tr>
      <w:tr w:rsidR="0015066B" w:rsidRPr="00B44A7F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15066B" w:rsidP="00A37F53">
            <w:pPr>
              <w:pStyle w:val="af2"/>
              <w:ind w:left="360" w:right="-391"/>
            </w:pPr>
            <w:r>
              <w:t>24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15066B" w:rsidP="00196F05">
            <w:pPr>
              <w:pStyle w:val="af2"/>
            </w:pPr>
            <w:r>
              <w:t>Контроль результативности участия</w:t>
            </w:r>
            <w:r w:rsidR="00196F05">
              <w:t xml:space="preserve"> и качества подготовки</w:t>
            </w:r>
            <w:r>
              <w:t xml:space="preserve"> в </w:t>
            </w:r>
            <w:r w:rsidR="00196F05">
              <w:t xml:space="preserve">мероприятиях </w:t>
            </w:r>
            <w:r>
              <w:t xml:space="preserve"> кадетской и профильной направленности</w:t>
            </w:r>
            <w:r w:rsidR="00196F05">
              <w:t>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196F05" w:rsidP="00196F05">
            <w:pPr>
              <w:pStyle w:val="af2"/>
            </w:pPr>
            <w:r>
              <w:t>Мониторинг результативности подготовки, участия учеников кадетской и профильной направленности.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7C23E3" w:rsidP="00312D25">
            <w:pPr>
              <w:pStyle w:val="af2"/>
            </w:pPr>
            <w:r>
              <w:t xml:space="preserve">Педагоги </w:t>
            </w:r>
            <w:proofErr w:type="spellStart"/>
            <w:r>
              <w:t>дополние</w:t>
            </w:r>
            <w:bookmarkStart w:id="0" w:name="_GoBack"/>
            <w:bookmarkEnd w:id="0"/>
            <w:r w:rsidR="00196F05" w:rsidRPr="00C35839">
              <w:t>льного</w:t>
            </w:r>
            <w:proofErr w:type="spellEnd"/>
            <w:r w:rsidR="00196F05" w:rsidRPr="00C35839">
              <w:t xml:space="preserve"> образования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196F05" w:rsidP="00196F05">
            <w:pPr>
              <w:pStyle w:val="af2"/>
            </w:pPr>
            <w:r>
              <w:t>1.Совещание с педагогическим составом</w:t>
            </w:r>
          </w:p>
          <w:p w:rsidR="00196F05" w:rsidRDefault="00196F05" w:rsidP="00196F05">
            <w:pPr>
              <w:pStyle w:val="af2"/>
            </w:pPr>
            <w:r>
              <w:t>2.Мониторинг результативности.</w:t>
            </w:r>
          </w:p>
          <w:p w:rsidR="00196F05" w:rsidRDefault="00196F05" w:rsidP="00196F05">
            <w:pPr>
              <w:pStyle w:val="af2"/>
            </w:pPr>
            <w:r>
              <w:t>3. Посещение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15066B" w:rsidP="00317415">
            <w:pPr>
              <w:pStyle w:val="af2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Default="00F85241" w:rsidP="00312D25">
            <w:pPr>
              <w:pStyle w:val="af2"/>
            </w:pPr>
            <w:r>
              <w:t>15-22.04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Pr="00E26B28" w:rsidRDefault="00F85241" w:rsidP="00312D25">
            <w:pPr>
              <w:pStyle w:val="af2"/>
              <w:jc w:val="both"/>
            </w:pPr>
            <w:r w:rsidRPr="002317BE">
              <w:t>Руководитель 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B" w:rsidRPr="00E26B28" w:rsidRDefault="00F85241" w:rsidP="00312D25">
            <w:pPr>
              <w:pStyle w:val="af2"/>
              <w:jc w:val="both"/>
            </w:pPr>
            <w:r>
              <w:t>Справка, совещание при директоре</w:t>
            </w:r>
          </w:p>
        </w:tc>
      </w:tr>
      <w:tr w:rsidR="00312D25" w:rsidRPr="002A587C" w:rsidTr="00057896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45454B" w:rsidRDefault="00312D25" w:rsidP="00312D25">
            <w:pPr>
              <w:pStyle w:val="af2"/>
              <w:ind w:right="-391"/>
              <w:jc w:val="both"/>
              <w:rPr>
                <w:b/>
              </w:rPr>
            </w:pPr>
            <w:r w:rsidRPr="0045454B">
              <w:rPr>
                <w:b/>
              </w:rPr>
              <w:t>МАЙ</w:t>
            </w:r>
          </w:p>
        </w:tc>
      </w:tr>
      <w:tr w:rsidR="00312D25" w:rsidRPr="001D0255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A503C1" w:rsidRDefault="00312D25" w:rsidP="00312D25">
            <w:pPr>
              <w:pStyle w:val="af2"/>
              <w:ind w:left="360" w:right="-391"/>
            </w:pPr>
            <w:r>
              <w:t>2</w:t>
            </w:r>
            <w:r w:rsidR="00F85241">
              <w:t>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Контроль реализации учебного плана школы в части выполнения программ по предметам, курсам </w:t>
            </w:r>
            <w:r w:rsidRPr="002317BE">
              <w:lastRenderedPageBreak/>
              <w:t>внеурочной деятельности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lastRenderedPageBreak/>
              <w:t>Установления объема выполнения программ по предметам, в том числе практической части;</w:t>
            </w:r>
          </w:p>
          <w:p w:rsidR="00312D25" w:rsidRPr="002317BE" w:rsidRDefault="00312D25" w:rsidP="00312D25">
            <w:pPr>
              <w:pStyle w:val="af2"/>
              <w:jc w:val="both"/>
            </w:pPr>
            <w:r w:rsidRPr="002317BE">
              <w:t>Соблюдение графика контрольных и лабораторных работ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Учителя-предметники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Проверка раб. </w:t>
            </w:r>
            <w:r w:rsidR="00F85241" w:rsidRPr="002317BE">
              <w:t>П</w:t>
            </w:r>
            <w:r w:rsidRPr="002317BE">
              <w:t>рограмм и журналов, графика к/работ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Рабочие программы, журналы, тетради контрольных работ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>20-31.05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Зам. </w:t>
            </w:r>
            <w:r w:rsidR="00F85241" w:rsidRPr="002317BE">
              <w:t>Д</w:t>
            </w:r>
            <w:r w:rsidRPr="002317BE">
              <w:t>иректора по УР, ВР</w:t>
            </w:r>
          </w:p>
          <w:p w:rsidR="00312D25" w:rsidRPr="002317BE" w:rsidRDefault="00312D25" w:rsidP="00312D25">
            <w:pPr>
              <w:pStyle w:val="af2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5" w:rsidRPr="002317BE" w:rsidRDefault="00312D25" w:rsidP="00312D25">
            <w:pPr>
              <w:pStyle w:val="af2"/>
              <w:jc w:val="both"/>
            </w:pPr>
            <w:r w:rsidRPr="002317BE">
              <w:t xml:space="preserve">Справка, совещание при директоре </w:t>
            </w:r>
          </w:p>
          <w:p w:rsidR="00312D25" w:rsidRPr="002317BE" w:rsidRDefault="00312D25" w:rsidP="00312D25">
            <w:pPr>
              <w:pStyle w:val="af2"/>
              <w:jc w:val="both"/>
            </w:pPr>
          </w:p>
        </w:tc>
      </w:tr>
      <w:tr w:rsidR="00F85241" w:rsidRPr="001D0255" w:rsidTr="001452E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Default="00F85241" w:rsidP="00312D25">
            <w:pPr>
              <w:pStyle w:val="af2"/>
              <w:ind w:left="360" w:right="-391"/>
            </w:pPr>
            <w:r>
              <w:lastRenderedPageBreak/>
              <w:t>26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F85241" w:rsidP="00312D25">
            <w:pPr>
              <w:pStyle w:val="af2"/>
              <w:jc w:val="both"/>
            </w:pPr>
            <w:r w:rsidRPr="002317BE">
              <w:t xml:space="preserve">Контроль реализации учебного плана школы в части выполнения </w:t>
            </w:r>
            <w:r>
              <w:t xml:space="preserve">Дополнительных общеобразовательных общеразвивающих </w:t>
            </w:r>
            <w:r w:rsidRPr="002317BE">
              <w:t>программ по предметам</w:t>
            </w:r>
            <w:r>
              <w:t>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F85241" w:rsidP="00312D25">
            <w:pPr>
              <w:pStyle w:val="af2"/>
              <w:jc w:val="both"/>
            </w:pPr>
            <w:r w:rsidRPr="002317BE">
              <w:t>Соблюдение графика</w:t>
            </w:r>
            <w:r>
              <w:t>, объема выполнения программ по предметам.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F85241" w:rsidP="00312D25">
            <w:pPr>
              <w:pStyle w:val="af2"/>
              <w:jc w:val="both"/>
            </w:pPr>
            <w:r>
              <w:t>Педагоги дополни</w:t>
            </w:r>
            <w:r w:rsidRPr="00C35839">
              <w:t>тельного образования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F85241" w:rsidP="00312D25">
            <w:pPr>
              <w:pStyle w:val="af2"/>
              <w:jc w:val="both"/>
            </w:pPr>
            <w:r>
              <w:t>Проверка журналов, рабочих программ.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F85241" w:rsidP="00312D25">
            <w:pPr>
              <w:pStyle w:val="af2"/>
              <w:jc w:val="both"/>
            </w:pPr>
            <w:r>
              <w:t>Журналы, программы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34150E" w:rsidP="00312D25">
            <w:pPr>
              <w:pStyle w:val="af2"/>
              <w:jc w:val="both"/>
            </w:pPr>
            <w:r>
              <w:t>20-31.05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34150E" w:rsidP="00312D25">
            <w:pPr>
              <w:pStyle w:val="af2"/>
              <w:jc w:val="both"/>
            </w:pPr>
            <w:r w:rsidRPr="002317BE">
              <w:t>Руководитель 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41" w:rsidRPr="002317BE" w:rsidRDefault="0034150E" w:rsidP="00312D25">
            <w:pPr>
              <w:pStyle w:val="af2"/>
              <w:jc w:val="both"/>
            </w:pPr>
            <w:r>
              <w:t>Справка, административное совещание</w:t>
            </w:r>
          </w:p>
        </w:tc>
      </w:tr>
    </w:tbl>
    <w:p w:rsidR="00B06174" w:rsidRPr="00C5419D" w:rsidRDefault="00C5419D" w:rsidP="00B06174">
      <w:pPr>
        <w:jc w:val="both"/>
        <w:rPr>
          <w:sz w:val="28"/>
          <w:szCs w:val="28"/>
        </w:rPr>
      </w:pPr>
      <w:r w:rsidRPr="00C5419D">
        <w:rPr>
          <w:sz w:val="28"/>
          <w:szCs w:val="28"/>
        </w:rPr>
        <w:t>Ознакомлены:</w:t>
      </w:r>
    </w:p>
    <w:p w:rsidR="00B06174" w:rsidRDefault="00B06174" w:rsidP="00B06174">
      <w:pPr>
        <w:jc w:val="both"/>
      </w:pPr>
    </w:p>
    <w:p w:rsidR="00B06174" w:rsidRDefault="00B06174" w:rsidP="00B06174">
      <w:pPr>
        <w:jc w:val="both"/>
      </w:pPr>
    </w:p>
    <w:sectPr w:rsidR="00B06174" w:rsidSect="00A369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  <w:lvl w:ilvl="1">
      <w:start w:val="1"/>
      <w:numFmt w:val="decimal"/>
      <w:lvlText w:val="%2."/>
      <w:lvlJc w:val="left"/>
      <w:pPr>
        <w:tabs>
          <w:tab w:val="num" w:pos="1538"/>
        </w:tabs>
        <w:ind w:left="1538" w:hanging="360"/>
      </w:pPr>
    </w:lvl>
    <w:lvl w:ilvl="2">
      <w:start w:val="1"/>
      <w:numFmt w:val="decimal"/>
      <w:lvlText w:val="%3."/>
      <w:lvlJc w:val="left"/>
      <w:pPr>
        <w:tabs>
          <w:tab w:val="num" w:pos="2258"/>
        </w:tabs>
        <w:ind w:left="2258" w:hanging="360"/>
      </w:pPr>
    </w:lvl>
    <w:lvl w:ilvl="3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>
      <w:start w:val="1"/>
      <w:numFmt w:val="decimal"/>
      <w:lvlText w:val="%5."/>
      <w:lvlJc w:val="left"/>
      <w:pPr>
        <w:tabs>
          <w:tab w:val="num" w:pos="3698"/>
        </w:tabs>
        <w:ind w:left="3698" w:hanging="360"/>
      </w:pPr>
    </w:lvl>
    <w:lvl w:ilvl="5">
      <w:start w:val="1"/>
      <w:numFmt w:val="decimal"/>
      <w:lvlText w:val="%6."/>
      <w:lvlJc w:val="left"/>
      <w:pPr>
        <w:tabs>
          <w:tab w:val="num" w:pos="4418"/>
        </w:tabs>
        <w:ind w:left="4418" w:hanging="360"/>
      </w:pPr>
    </w:lvl>
    <w:lvl w:ilvl="6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>
      <w:start w:val="1"/>
      <w:numFmt w:val="decimal"/>
      <w:lvlText w:val="%8."/>
      <w:lvlJc w:val="left"/>
      <w:pPr>
        <w:tabs>
          <w:tab w:val="num" w:pos="5858"/>
        </w:tabs>
        <w:ind w:left="5858" w:hanging="360"/>
      </w:pPr>
    </w:lvl>
    <w:lvl w:ilvl="8">
      <w:start w:val="1"/>
      <w:numFmt w:val="decimal"/>
      <w:lvlText w:val="%9."/>
      <w:lvlJc w:val="left"/>
      <w:pPr>
        <w:tabs>
          <w:tab w:val="num" w:pos="6578"/>
        </w:tabs>
        <w:ind w:left="6578" w:hanging="360"/>
      </w:pPr>
    </w:lvl>
  </w:abstractNum>
  <w:abstractNum w:abstractNumId="4" w15:restartNumberingAfterBreak="0">
    <w:nsid w:val="03CF47A6"/>
    <w:multiLevelType w:val="hybridMultilevel"/>
    <w:tmpl w:val="37E0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0EE8"/>
    <w:multiLevelType w:val="hybridMultilevel"/>
    <w:tmpl w:val="84E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143E8"/>
    <w:multiLevelType w:val="hybridMultilevel"/>
    <w:tmpl w:val="74D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03A5"/>
    <w:multiLevelType w:val="hybridMultilevel"/>
    <w:tmpl w:val="3B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3AD"/>
    <w:multiLevelType w:val="hybridMultilevel"/>
    <w:tmpl w:val="3A2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27D7A"/>
    <w:multiLevelType w:val="hybridMultilevel"/>
    <w:tmpl w:val="FF08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75C4"/>
    <w:multiLevelType w:val="hybridMultilevel"/>
    <w:tmpl w:val="D1F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55C"/>
    <w:multiLevelType w:val="hybridMultilevel"/>
    <w:tmpl w:val="FF08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6A42"/>
    <w:multiLevelType w:val="hybridMultilevel"/>
    <w:tmpl w:val="9AC03306"/>
    <w:lvl w:ilvl="0" w:tplc="828E0F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959008F"/>
    <w:multiLevelType w:val="hybridMultilevel"/>
    <w:tmpl w:val="247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CF9"/>
    <w:multiLevelType w:val="hybridMultilevel"/>
    <w:tmpl w:val="41E2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6BAC"/>
    <w:multiLevelType w:val="hybridMultilevel"/>
    <w:tmpl w:val="239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7FCE"/>
    <w:multiLevelType w:val="hybridMultilevel"/>
    <w:tmpl w:val="EF0E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65EE4"/>
    <w:multiLevelType w:val="hybridMultilevel"/>
    <w:tmpl w:val="8E1A1332"/>
    <w:lvl w:ilvl="0" w:tplc="5D005E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7621A2"/>
    <w:multiLevelType w:val="hybridMultilevel"/>
    <w:tmpl w:val="13C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29B5"/>
    <w:multiLevelType w:val="hybridMultilevel"/>
    <w:tmpl w:val="298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411E"/>
    <w:multiLevelType w:val="hybridMultilevel"/>
    <w:tmpl w:val="174E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CF6"/>
    <w:multiLevelType w:val="hybridMultilevel"/>
    <w:tmpl w:val="7DD4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F5BD6"/>
    <w:multiLevelType w:val="hybridMultilevel"/>
    <w:tmpl w:val="D4A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7A25"/>
    <w:multiLevelType w:val="hybridMultilevel"/>
    <w:tmpl w:val="2A9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5EDC"/>
    <w:multiLevelType w:val="hybridMultilevel"/>
    <w:tmpl w:val="3E0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0C97"/>
    <w:multiLevelType w:val="hybridMultilevel"/>
    <w:tmpl w:val="110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D5BEC"/>
    <w:multiLevelType w:val="hybridMultilevel"/>
    <w:tmpl w:val="B24E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C07A1"/>
    <w:multiLevelType w:val="hybridMultilevel"/>
    <w:tmpl w:val="CFC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6712E"/>
    <w:multiLevelType w:val="hybridMultilevel"/>
    <w:tmpl w:val="4ACE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0691"/>
    <w:multiLevelType w:val="hybridMultilevel"/>
    <w:tmpl w:val="9746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F6A98"/>
    <w:multiLevelType w:val="hybridMultilevel"/>
    <w:tmpl w:val="AC90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362CF"/>
    <w:multiLevelType w:val="hybridMultilevel"/>
    <w:tmpl w:val="4C3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7541"/>
    <w:multiLevelType w:val="hybridMultilevel"/>
    <w:tmpl w:val="049E8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53F26"/>
    <w:multiLevelType w:val="hybridMultilevel"/>
    <w:tmpl w:val="CDDA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B5E7B"/>
    <w:multiLevelType w:val="hybridMultilevel"/>
    <w:tmpl w:val="A9D2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5FD2"/>
    <w:multiLevelType w:val="hybridMultilevel"/>
    <w:tmpl w:val="281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3"/>
  </w:num>
  <w:num w:numId="4">
    <w:abstractNumId w:val="25"/>
  </w:num>
  <w:num w:numId="5">
    <w:abstractNumId w:val="23"/>
  </w:num>
  <w:num w:numId="6">
    <w:abstractNumId w:val="37"/>
  </w:num>
  <w:num w:numId="7">
    <w:abstractNumId w:val="5"/>
  </w:num>
  <w:num w:numId="8">
    <w:abstractNumId w:val="20"/>
  </w:num>
  <w:num w:numId="9">
    <w:abstractNumId w:val="14"/>
  </w:num>
  <w:num w:numId="10">
    <w:abstractNumId w:val="4"/>
  </w:num>
  <w:num w:numId="11">
    <w:abstractNumId w:val="19"/>
  </w:num>
  <w:num w:numId="12">
    <w:abstractNumId w:val="7"/>
  </w:num>
  <w:num w:numId="13">
    <w:abstractNumId w:val="31"/>
  </w:num>
  <w:num w:numId="14">
    <w:abstractNumId w:val="10"/>
  </w:num>
  <w:num w:numId="15">
    <w:abstractNumId w:val="6"/>
  </w:num>
  <w:num w:numId="16">
    <w:abstractNumId w:val="12"/>
  </w:num>
  <w:num w:numId="17">
    <w:abstractNumId w:val="27"/>
  </w:num>
  <w:num w:numId="18">
    <w:abstractNumId w:val="30"/>
  </w:num>
  <w:num w:numId="19">
    <w:abstractNumId w:val="22"/>
  </w:num>
  <w:num w:numId="20">
    <w:abstractNumId w:val="35"/>
  </w:num>
  <w:num w:numId="21">
    <w:abstractNumId w:val="28"/>
  </w:num>
  <w:num w:numId="22">
    <w:abstractNumId w:val="8"/>
  </w:num>
  <w:num w:numId="23">
    <w:abstractNumId w:val="26"/>
  </w:num>
  <w:num w:numId="24">
    <w:abstractNumId w:val="9"/>
  </w:num>
  <w:num w:numId="25">
    <w:abstractNumId w:val="11"/>
  </w:num>
  <w:num w:numId="26">
    <w:abstractNumId w:val="13"/>
  </w:num>
  <w:num w:numId="27">
    <w:abstractNumId w:val="24"/>
  </w:num>
  <w:num w:numId="28">
    <w:abstractNumId w:val="29"/>
  </w:num>
  <w:num w:numId="29">
    <w:abstractNumId w:val="15"/>
  </w:num>
  <w:num w:numId="30">
    <w:abstractNumId w:val="21"/>
  </w:num>
  <w:num w:numId="31">
    <w:abstractNumId w:val="18"/>
  </w:num>
  <w:num w:numId="32">
    <w:abstractNumId w:val="16"/>
  </w:num>
  <w:num w:numId="33">
    <w:abstractNumId w:val="17"/>
  </w:num>
  <w:num w:numId="3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4"/>
    <w:rsid w:val="00021FF5"/>
    <w:rsid w:val="00025117"/>
    <w:rsid w:val="0003500A"/>
    <w:rsid w:val="000505D0"/>
    <w:rsid w:val="00054476"/>
    <w:rsid w:val="000545F9"/>
    <w:rsid w:val="00057896"/>
    <w:rsid w:val="00087EFF"/>
    <w:rsid w:val="00097A80"/>
    <w:rsid w:val="000C0510"/>
    <w:rsid w:val="000D0EA6"/>
    <w:rsid w:val="000D491B"/>
    <w:rsid w:val="000E499B"/>
    <w:rsid w:val="000F22FF"/>
    <w:rsid w:val="000F3EB8"/>
    <w:rsid w:val="001002DF"/>
    <w:rsid w:val="00101AA3"/>
    <w:rsid w:val="0011369F"/>
    <w:rsid w:val="00125C59"/>
    <w:rsid w:val="001276F0"/>
    <w:rsid w:val="0013712C"/>
    <w:rsid w:val="001452E5"/>
    <w:rsid w:val="001478A0"/>
    <w:rsid w:val="0015066B"/>
    <w:rsid w:val="001526EF"/>
    <w:rsid w:val="001530CF"/>
    <w:rsid w:val="0016413C"/>
    <w:rsid w:val="00166514"/>
    <w:rsid w:val="0016717C"/>
    <w:rsid w:val="001774F8"/>
    <w:rsid w:val="0018628E"/>
    <w:rsid w:val="00190A8C"/>
    <w:rsid w:val="00191C45"/>
    <w:rsid w:val="001961E3"/>
    <w:rsid w:val="00196F05"/>
    <w:rsid w:val="001A0F15"/>
    <w:rsid w:val="001A76EC"/>
    <w:rsid w:val="001D0255"/>
    <w:rsid w:val="001D39E8"/>
    <w:rsid w:val="001D7138"/>
    <w:rsid w:val="001D7E88"/>
    <w:rsid w:val="001E29DA"/>
    <w:rsid w:val="001E3A69"/>
    <w:rsid w:val="002075E7"/>
    <w:rsid w:val="00214156"/>
    <w:rsid w:val="002317BE"/>
    <w:rsid w:val="002323BE"/>
    <w:rsid w:val="00253A26"/>
    <w:rsid w:val="0027629C"/>
    <w:rsid w:val="00290B3A"/>
    <w:rsid w:val="00295A80"/>
    <w:rsid w:val="002A4E9D"/>
    <w:rsid w:val="002A587C"/>
    <w:rsid w:val="002B5C54"/>
    <w:rsid w:val="002C3B78"/>
    <w:rsid w:val="002D5584"/>
    <w:rsid w:val="002E1D6A"/>
    <w:rsid w:val="00304400"/>
    <w:rsid w:val="00304CE5"/>
    <w:rsid w:val="00307D56"/>
    <w:rsid w:val="003109EE"/>
    <w:rsid w:val="0031261B"/>
    <w:rsid w:val="00312D25"/>
    <w:rsid w:val="00316D21"/>
    <w:rsid w:val="00317415"/>
    <w:rsid w:val="0032043F"/>
    <w:rsid w:val="00321223"/>
    <w:rsid w:val="003346CF"/>
    <w:rsid w:val="003364CA"/>
    <w:rsid w:val="003366CE"/>
    <w:rsid w:val="0034150E"/>
    <w:rsid w:val="0034753D"/>
    <w:rsid w:val="00351AC4"/>
    <w:rsid w:val="00355F01"/>
    <w:rsid w:val="00361329"/>
    <w:rsid w:val="003636C8"/>
    <w:rsid w:val="00383B40"/>
    <w:rsid w:val="003849C2"/>
    <w:rsid w:val="003963D4"/>
    <w:rsid w:val="003970AE"/>
    <w:rsid w:val="003A1484"/>
    <w:rsid w:val="003A51FD"/>
    <w:rsid w:val="003A562D"/>
    <w:rsid w:val="003B4DBD"/>
    <w:rsid w:val="003D6884"/>
    <w:rsid w:val="003F74CE"/>
    <w:rsid w:val="00407950"/>
    <w:rsid w:val="0041023B"/>
    <w:rsid w:val="004116A4"/>
    <w:rsid w:val="004122A3"/>
    <w:rsid w:val="004153F9"/>
    <w:rsid w:val="00426C89"/>
    <w:rsid w:val="00433EF7"/>
    <w:rsid w:val="004404AF"/>
    <w:rsid w:val="0044723A"/>
    <w:rsid w:val="00447741"/>
    <w:rsid w:val="00451E22"/>
    <w:rsid w:val="0045350C"/>
    <w:rsid w:val="0045454B"/>
    <w:rsid w:val="0046111D"/>
    <w:rsid w:val="00462100"/>
    <w:rsid w:val="004718FE"/>
    <w:rsid w:val="00491BD2"/>
    <w:rsid w:val="00491DD8"/>
    <w:rsid w:val="004936E3"/>
    <w:rsid w:val="004A26BD"/>
    <w:rsid w:val="004B0578"/>
    <w:rsid w:val="004B45C6"/>
    <w:rsid w:val="004C3DEC"/>
    <w:rsid w:val="004D1A0E"/>
    <w:rsid w:val="004D33EC"/>
    <w:rsid w:val="004D436C"/>
    <w:rsid w:val="004D4617"/>
    <w:rsid w:val="004D7F3D"/>
    <w:rsid w:val="004E26C7"/>
    <w:rsid w:val="004F19EE"/>
    <w:rsid w:val="00502550"/>
    <w:rsid w:val="0051773D"/>
    <w:rsid w:val="00517CA6"/>
    <w:rsid w:val="005266DD"/>
    <w:rsid w:val="00527EF1"/>
    <w:rsid w:val="00537508"/>
    <w:rsid w:val="005440C5"/>
    <w:rsid w:val="005509CC"/>
    <w:rsid w:val="00552586"/>
    <w:rsid w:val="00554E33"/>
    <w:rsid w:val="0055593F"/>
    <w:rsid w:val="0056445C"/>
    <w:rsid w:val="0056643D"/>
    <w:rsid w:val="00571A0E"/>
    <w:rsid w:val="00571ED4"/>
    <w:rsid w:val="005744C7"/>
    <w:rsid w:val="00581860"/>
    <w:rsid w:val="00590BF5"/>
    <w:rsid w:val="005951A5"/>
    <w:rsid w:val="00595908"/>
    <w:rsid w:val="00596754"/>
    <w:rsid w:val="005B184E"/>
    <w:rsid w:val="005B7586"/>
    <w:rsid w:val="005B76B3"/>
    <w:rsid w:val="005D0A3A"/>
    <w:rsid w:val="005D0B0C"/>
    <w:rsid w:val="005E44D3"/>
    <w:rsid w:val="005F3FC8"/>
    <w:rsid w:val="00611BBD"/>
    <w:rsid w:val="00613880"/>
    <w:rsid w:val="00613CD3"/>
    <w:rsid w:val="00615E7F"/>
    <w:rsid w:val="00620EB8"/>
    <w:rsid w:val="006227AF"/>
    <w:rsid w:val="00625652"/>
    <w:rsid w:val="006277BC"/>
    <w:rsid w:val="00637034"/>
    <w:rsid w:val="00641231"/>
    <w:rsid w:val="00641611"/>
    <w:rsid w:val="00647943"/>
    <w:rsid w:val="006552A6"/>
    <w:rsid w:val="0066616D"/>
    <w:rsid w:val="0067152B"/>
    <w:rsid w:val="00674858"/>
    <w:rsid w:val="00674B35"/>
    <w:rsid w:val="0067667A"/>
    <w:rsid w:val="00693C0A"/>
    <w:rsid w:val="00695D0E"/>
    <w:rsid w:val="006A300D"/>
    <w:rsid w:val="006A44FA"/>
    <w:rsid w:val="006D0CD6"/>
    <w:rsid w:val="006D6EF1"/>
    <w:rsid w:val="006E1A15"/>
    <w:rsid w:val="006E254A"/>
    <w:rsid w:val="006F16D0"/>
    <w:rsid w:val="006F1FF6"/>
    <w:rsid w:val="00704DCC"/>
    <w:rsid w:val="007123C1"/>
    <w:rsid w:val="00713393"/>
    <w:rsid w:val="007366F8"/>
    <w:rsid w:val="00741C2C"/>
    <w:rsid w:val="00741E46"/>
    <w:rsid w:val="00744C31"/>
    <w:rsid w:val="007456C3"/>
    <w:rsid w:val="007515C4"/>
    <w:rsid w:val="00751BCA"/>
    <w:rsid w:val="00757D1F"/>
    <w:rsid w:val="007655C7"/>
    <w:rsid w:val="007847B9"/>
    <w:rsid w:val="0078720D"/>
    <w:rsid w:val="00791E6A"/>
    <w:rsid w:val="00794746"/>
    <w:rsid w:val="007A49F9"/>
    <w:rsid w:val="007B1086"/>
    <w:rsid w:val="007B7AF0"/>
    <w:rsid w:val="007C0FB8"/>
    <w:rsid w:val="007C23E3"/>
    <w:rsid w:val="007C2B5A"/>
    <w:rsid w:val="007F2B1D"/>
    <w:rsid w:val="0082268D"/>
    <w:rsid w:val="008239B8"/>
    <w:rsid w:val="0083011C"/>
    <w:rsid w:val="00842DFC"/>
    <w:rsid w:val="00845AA7"/>
    <w:rsid w:val="00847820"/>
    <w:rsid w:val="008536B7"/>
    <w:rsid w:val="00862B23"/>
    <w:rsid w:val="0086584C"/>
    <w:rsid w:val="00865ED2"/>
    <w:rsid w:val="00870058"/>
    <w:rsid w:val="00890EF7"/>
    <w:rsid w:val="00891F43"/>
    <w:rsid w:val="00892D26"/>
    <w:rsid w:val="00893EA7"/>
    <w:rsid w:val="008A5A09"/>
    <w:rsid w:val="008A6A23"/>
    <w:rsid w:val="008B1F9C"/>
    <w:rsid w:val="008B782C"/>
    <w:rsid w:val="008C1D3F"/>
    <w:rsid w:val="008E36F3"/>
    <w:rsid w:val="008F5346"/>
    <w:rsid w:val="00901695"/>
    <w:rsid w:val="0091569E"/>
    <w:rsid w:val="00931AA2"/>
    <w:rsid w:val="009342DF"/>
    <w:rsid w:val="0094624E"/>
    <w:rsid w:val="00946ECA"/>
    <w:rsid w:val="0095596E"/>
    <w:rsid w:val="00960BD7"/>
    <w:rsid w:val="00966DDA"/>
    <w:rsid w:val="009750DA"/>
    <w:rsid w:val="0098338F"/>
    <w:rsid w:val="00985B07"/>
    <w:rsid w:val="0099695D"/>
    <w:rsid w:val="009A5B05"/>
    <w:rsid w:val="009A7B4D"/>
    <w:rsid w:val="009A7C80"/>
    <w:rsid w:val="009B0915"/>
    <w:rsid w:val="009B1F22"/>
    <w:rsid w:val="009B59CE"/>
    <w:rsid w:val="009C4F77"/>
    <w:rsid w:val="009C729A"/>
    <w:rsid w:val="009D1BBE"/>
    <w:rsid w:val="00A022C5"/>
    <w:rsid w:val="00A11228"/>
    <w:rsid w:val="00A12167"/>
    <w:rsid w:val="00A25560"/>
    <w:rsid w:val="00A27890"/>
    <w:rsid w:val="00A3375A"/>
    <w:rsid w:val="00A35AC9"/>
    <w:rsid w:val="00A3692C"/>
    <w:rsid w:val="00A37F53"/>
    <w:rsid w:val="00A4558D"/>
    <w:rsid w:val="00A47B20"/>
    <w:rsid w:val="00A50215"/>
    <w:rsid w:val="00A503C1"/>
    <w:rsid w:val="00A554E6"/>
    <w:rsid w:val="00A606F7"/>
    <w:rsid w:val="00A65959"/>
    <w:rsid w:val="00A70D80"/>
    <w:rsid w:val="00A77259"/>
    <w:rsid w:val="00A90433"/>
    <w:rsid w:val="00A95C50"/>
    <w:rsid w:val="00AA086F"/>
    <w:rsid w:val="00AA0DE5"/>
    <w:rsid w:val="00AB2C58"/>
    <w:rsid w:val="00AB37DB"/>
    <w:rsid w:val="00AB7E5F"/>
    <w:rsid w:val="00AC322D"/>
    <w:rsid w:val="00AC60D4"/>
    <w:rsid w:val="00AC6C8A"/>
    <w:rsid w:val="00AD5EFC"/>
    <w:rsid w:val="00AE076C"/>
    <w:rsid w:val="00AE23DA"/>
    <w:rsid w:val="00B02536"/>
    <w:rsid w:val="00B031C2"/>
    <w:rsid w:val="00B06174"/>
    <w:rsid w:val="00B1326C"/>
    <w:rsid w:val="00B1383A"/>
    <w:rsid w:val="00B15850"/>
    <w:rsid w:val="00B24045"/>
    <w:rsid w:val="00B26222"/>
    <w:rsid w:val="00B27039"/>
    <w:rsid w:val="00B37262"/>
    <w:rsid w:val="00B44A7F"/>
    <w:rsid w:val="00B466E8"/>
    <w:rsid w:val="00B528E2"/>
    <w:rsid w:val="00B52F85"/>
    <w:rsid w:val="00B53B59"/>
    <w:rsid w:val="00B5535B"/>
    <w:rsid w:val="00B83C21"/>
    <w:rsid w:val="00B86ADF"/>
    <w:rsid w:val="00B92DCC"/>
    <w:rsid w:val="00B95B6B"/>
    <w:rsid w:val="00B97F09"/>
    <w:rsid w:val="00BB2492"/>
    <w:rsid w:val="00BC305D"/>
    <w:rsid w:val="00BD2C7B"/>
    <w:rsid w:val="00BD2E03"/>
    <w:rsid w:val="00BE092A"/>
    <w:rsid w:val="00BE63BB"/>
    <w:rsid w:val="00BF0578"/>
    <w:rsid w:val="00C009A6"/>
    <w:rsid w:val="00C00BD5"/>
    <w:rsid w:val="00C04555"/>
    <w:rsid w:val="00C13136"/>
    <w:rsid w:val="00C13EF6"/>
    <w:rsid w:val="00C1427A"/>
    <w:rsid w:val="00C156E5"/>
    <w:rsid w:val="00C202F9"/>
    <w:rsid w:val="00C20BF9"/>
    <w:rsid w:val="00C23666"/>
    <w:rsid w:val="00C33B70"/>
    <w:rsid w:val="00C33DBF"/>
    <w:rsid w:val="00C35839"/>
    <w:rsid w:val="00C361B4"/>
    <w:rsid w:val="00C37A0B"/>
    <w:rsid w:val="00C43125"/>
    <w:rsid w:val="00C465C5"/>
    <w:rsid w:val="00C50456"/>
    <w:rsid w:val="00C5419D"/>
    <w:rsid w:val="00C578A3"/>
    <w:rsid w:val="00C61B74"/>
    <w:rsid w:val="00C81901"/>
    <w:rsid w:val="00C87C75"/>
    <w:rsid w:val="00CA4782"/>
    <w:rsid w:val="00CA4A82"/>
    <w:rsid w:val="00CC0081"/>
    <w:rsid w:val="00CC6098"/>
    <w:rsid w:val="00CC6266"/>
    <w:rsid w:val="00CD5761"/>
    <w:rsid w:val="00CE02A5"/>
    <w:rsid w:val="00CF2509"/>
    <w:rsid w:val="00CF4F4A"/>
    <w:rsid w:val="00D110A8"/>
    <w:rsid w:val="00D13CFE"/>
    <w:rsid w:val="00D162B3"/>
    <w:rsid w:val="00D25138"/>
    <w:rsid w:val="00D40E00"/>
    <w:rsid w:val="00D42095"/>
    <w:rsid w:val="00D4640F"/>
    <w:rsid w:val="00D46AA9"/>
    <w:rsid w:val="00D52AEB"/>
    <w:rsid w:val="00D62882"/>
    <w:rsid w:val="00D73D05"/>
    <w:rsid w:val="00D81440"/>
    <w:rsid w:val="00D836E7"/>
    <w:rsid w:val="00D84C53"/>
    <w:rsid w:val="00D90740"/>
    <w:rsid w:val="00DA42CF"/>
    <w:rsid w:val="00DB00AF"/>
    <w:rsid w:val="00DB4941"/>
    <w:rsid w:val="00DB4EE3"/>
    <w:rsid w:val="00DC0BB1"/>
    <w:rsid w:val="00DC0F31"/>
    <w:rsid w:val="00DC7B68"/>
    <w:rsid w:val="00DD2CD3"/>
    <w:rsid w:val="00DF36DE"/>
    <w:rsid w:val="00DF6256"/>
    <w:rsid w:val="00E01F37"/>
    <w:rsid w:val="00E04ECD"/>
    <w:rsid w:val="00E07743"/>
    <w:rsid w:val="00E112DA"/>
    <w:rsid w:val="00E12507"/>
    <w:rsid w:val="00E233F8"/>
    <w:rsid w:val="00E26B28"/>
    <w:rsid w:val="00E40900"/>
    <w:rsid w:val="00E728A8"/>
    <w:rsid w:val="00E73450"/>
    <w:rsid w:val="00E756E0"/>
    <w:rsid w:val="00E824D1"/>
    <w:rsid w:val="00E86BB2"/>
    <w:rsid w:val="00E92E5E"/>
    <w:rsid w:val="00E96766"/>
    <w:rsid w:val="00EB0A55"/>
    <w:rsid w:val="00EB78E2"/>
    <w:rsid w:val="00EC2B48"/>
    <w:rsid w:val="00ED51C3"/>
    <w:rsid w:val="00ED7036"/>
    <w:rsid w:val="00EF3E5B"/>
    <w:rsid w:val="00EF4AA9"/>
    <w:rsid w:val="00EF6EAD"/>
    <w:rsid w:val="00F059A8"/>
    <w:rsid w:val="00F12A4E"/>
    <w:rsid w:val="00F13B36"/>
    <w:rsid w:val="00F14593"/>
    <w:rsid w:val="00F14EB4"/>
    <w:rsid w:val="00F16FCD"/>
    <w:rsid w:val="00F2587E"/>
    <w:rsid w:val="00F26FB4"/>
    <w:rsid w:val="00F356A7"/>
    <w:rsid w:val="00F5474B"/>
    <w:rsid w:val="00F60CDD"/>
    <w:rsid w:val="00F66742"/>
    <w:rsid w:val="00F70F35"/>
    <w:rsid w:val="00F7781A"/>
    <w:rsid w:val="00F81AF1"/>
    <w:rsid w:val="00F81FAB"/>
    <w:rsid w:val="00F85241"/>
    <w:rsid w:val="00F93E2B"/>
    <w:rsid w:val="00F97841"/>
    <w:rsid w:val="00FA6917"/>
    <w:rsid w:val="00FB0A50"/>
    <w:rsid w:val="00FB2943"/>
    <w:rsid w:val="00FC2488"/>
    <w:rsid w:val="00FC778F"/>
    <w:rsid w:val="00FC7A87"/>
    <w:rsid w:val="00FE13FC"/>
    <w:rsid w:val="00FE67AF"/>
    <w:rsid w:val="00FF5E3A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9A6ED"/>
  <w15:docId w15:val="{F2ADAC72-D546-4D38-9F5C-A02DDD4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4"/>
    <w:rPr>
      <w:sz w:val="24"/>
      <w:szCs w:val="24"/>
    </w:rPr>
  </w:style>
  <w:style w:type="paragraph" w:styleId="1">
    <w:name w:val="heading 1"/>
    <w:basedOn w:val="a"/>
    <w:next w:val="a"/>
    <w:qFormat/>
    <w:rsid w:val="00166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166514"/>
    <w:pPr>
      <w:keepNext/>
      <w:tabs>
        <w:tab w:val="num" w:pos="0"/>
      </w:tabs>
      <w:suppressAutoHyphens/>
      <w:spacing w:before="280" w:after="280"/>
      <w:jc w:val="center"/>
      <w:outlineLvl w:val="1"/>
    </w:pPr>
    <w:rPr>
      <w:b/>
      <w:bCs/>
      <w:color w:val="800000"/>
      <w:sz w:val="36"/>
      <w:szCs w:val="36"/>
      <w:lang w:eastAsia="ar-SA"/>
    </w:rPr>
  </w:style>
  <w:style w:type="paragraph" w:styleId="4">
    <w:name w:val="heading 4"/>
    <w:basedOn w:val="a"/>
    <w:next w:val="a0"/>
    <w:qFormat/>
    <w:rsid w:val="00166514"/>
    <w:pPr>
      <w:keepNext/>
      <w:tabs>
        <w:tab w:val="num" w:pos="0"/>
      </w:tabs>
      <w:suppressAutoHyphens/>
      <w:spacing w:before="280" w:after="280"/>
      <w:outlineLvl w:val="3"/>
    </w:pPr>
    <w:rPr>
      <w:b/>
      <w:bCs/>
      <w:color w:val="000000"/>
      <w:lang w:eastAsia="ar-SA"/>
    </w:rPr>
  </w:style>
  <w:style w:type="paragraph" w:styleId="5">
    <w:name w:val="heading 5"/>
    <w:basedOn w:val="a"/>
    <w:next w:val="a"/>
    <w:qFormat/>
    <w:rsid w:val="00166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665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66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166514"/>
    <w:pPr>
      <w:suppressAutoHyphens/>
      <w:spacing w:after="120"/>
    </w:pPr>
    <w:rPr>
      <w:lang w:eastAsia="ar-SA"/>
    </w:rPr>
  </w:style>
  <w:style w:type="paragraph" w:styleId="a4">
    <w:name w:val="Normal (Web)"/>
    <w:basedOn w:val="a"/>
    <w:uiPriority w:val="99"/>
    <w:rsid w:val="00166514"/>
    <w:pPr>
      <w:suppressAutoHyphens/>
      <w:spacing w:before="280" w:after="119"/>
    </w:pPr>
    <w:rPr>
      <w:lang w:eastAsia="ar-SA"/>
    </w:rPr>
  </w:style>
  <w:style w:type="paragraph" w:styleId="a5">
    <w:name w:val="footer"/>
    <w:basedOn w:val="a"/>
    <w:rsid w:val="00166514"/>
    <w:pPr>
      <w:tabs>
        <w:tab w:val="center" w:pos="4677"/>
        <w:tab w:val="right" w:pos="9355"/>
      </w:tabs>
    </w:pPr>
  </w:style>
  <w:style w:type="paragraph" w:styleId="a6">
    <w:name w:val="List"/>
    <w:basedOn w:val="a0"/>
    <w:rsid w:val="00166514"/>
    <w:rPr>
      <w:rFonts w:cs="Tahoma"/>
    </w:rPr>
  </w:style>
  <w:style w:type="paragraph" w:styleId="a7">
    <w:name w:val="Title"/>
    <w:basedOn w:val="a"/>
    <w:qFormat/>
    <w:rsid w:val="00166514"/>
    <w:pPr>
      <w:jc w:val="center"/>
    </w:pPr>
    <w:rPr>
      <w:sz w:val="28"/>
      <w:szCs w:val="20"/>
    </w:rPr>
  </w:style>
  <w:style w:type="paragraph" w:styleId="a8">
    <w:name w:val="Body Text Indent"/>
    <w:basedOn w:val="a"/>
    <w:rsid w:val="00166514"/>
    <w:pPr>
      <w:suppressAutoHyphens/>
      <w:ind w:left="410"/>
    </w:pPr>
    <w:rPr>
      <w:color w:val="FF0000"/>
      <w:lang w:eastAsia="ar-SA"/>
    </w:rPr>
  </w:style>
  <w:style w:type="paragraph" w:styleId="20">
    <w:name w:val="Body Text 2"/>
    <w:basedOn w:val="a"/>
    <w:rsid w:val="00166514"/>
    <w:pPr>
      <w:spacing w:after="120" w:line="480" w:lineRule="auto"/>
    </w:pPr>
  </w:style>
  <w:style w:type="character" w:customStyle="1" w:styleId="a9">
    <w:name w:val="Текст выноски Знак"/>
    <w:basedOn w:val="a1"/>
    <w:link w:val="aa"/>
    <w:semiHidden/>
    <w:locked/>
    <w:rsid w:val="00166514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semiHidden/>
    <w:rsid w:val="0016651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0"/>
    <w:rsid w:val="0016651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16651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166514"/>
    <w:pPr>
      <w:suppressLineNumbers/>
      <w:suppressAutoHyphens/>
    </w:pPr>
    <w:rPr>
      <w:rFonts w:cs="Tahoma"/>
      <w:lang w:eastAsia="ar-SA"/>
    </w:rPr>
  </w:style>
  <w:style w:type="paragraph" w:customStyle="1" w:styleId="ab">
    <w:name w:val="Содержимое таблицы"/>
    <w:basedOn w:val="a"/>
    <w:rsid w:val="00166514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rsid w:val="00166514"/>
    <w:pPr>
      <w:jc w:val="center"/>
    </w:pPr>
    <w:rPr>
      <w:b/>
      <w:bCs/>
      <w:i/>
      <w:iCs/>
    </w:rPr>
  </w:style>
  <w:style w:type="paragraph" w:styleId="ad">
    <w:name w:val="List Paragraph"/>
    <w:basedOn w:val="a"/>
    <w:qFormat/>
    <w:rsid w:val="001665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Обычный1"/>
    <w:basedOn w:val="a"/>
    <w:rsid w:val="00166514"/>
    <w:pPr>
      <w:spacing w:before="100" w:beforeAutospacing="1" w:after="100" w:afterAutospacing="1"/>
    </w:pPr>
  </w:style>
  <w:style w:type="paragraph" w:customStyle="1" w:styleId="FR3">
    <w:name w:val="FR3"/>
    <w:rsid w:val="00166514"/>
    <w:pPr>
      <w:widowControl w:val="0"/>
      <w:suppressAutoHyphens/>
      <w:autoSpaceDE w:val="0"/>
      <w:spacing w:line="300" w:lineRule="auto"/>
      <w:ind w:firstLine="5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WW8Num2z0">
    <w:name w:val="WW8Num2z0"/>
    <w:rsid w:val="00166514"/>
    <w:rPr>
      <w:rFonts w:ascii="Symbol" w:hAnsi="Symbol" w:hint="default"/>
      <w:sz w:val="20"/>
    </w:rPr>
  </w:style>
  <w:style w:type="character" w:customStyle="1" w:styleId="WW8Num2z1">
    <w:name w:val="WW8Num2z1"/>
    <w:rsid w:val="00166514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66514"/>
    <w:rPr>
      <w:rFonts w:ascii="Wingdings" w:hAnsi="Wingdings" w:hint="default"/>
      <w:sz w:val="20"/>
    </w:rPr>
  </w:style>
  <w:style w:type="character" w:customStyle="1" w:styleId="WW8Num4z0">
    <w:name w:val="WW8Num4z0"/>
    <w:rsid w:val="00166514"/>
    <w:rPr>
      <w:rFonts w:ascii="Symbol" w:hAnsi="Symbol" w:hint="default"/>
      <w:sz w:val="20"/>
    </w:rPr>
  </w:style>
  <w:style w:type="character" w:customStyle="1" w:styleId="WW8Num4z1">
    <w:name w:val="WW8Num4z1"/>
    <w:rsid w:val="00166514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66514"/>
    <w:rPr>
      <w:rFonts w:ascii="Wingdings" w:hAnsi="Wingdings" w:hint="default"/>
      <w:sz w:val="20"/>
    </w:rPr>
  </w:style>
  <w:style w:type="character" w:customStyle="1" w:styleId="WW8Num5z0">
    <w:name w:val="WW8Num5z0"/>
    <w:rsid w:val="00166514"/>
    <w:rPr>
      <w:rFonts w:ascii="Symbol" w:hAnsi="Symbol" w:hint="default"/>
      <w:sz w:val="20"/>
    </w:rPr>
  </w:style>
  <w:style w:type="character" w:customStyle="1" w:styleId="WW8Num6z0">
    <w:name w:val="WW8Num6z0"/>
    <w:rsid w:val="00166514"/>
    <w:rPr>
      <w:rFonts w:ascii="Symbol" w:hAnsi="Symbol" w:hint="default"/>
      <w:sz w:val="20"/>
    </w:rPr>
  </w:style>
  <w:style w:type="character" w:customStyle="1" w:styleId="Absatz-Standardschriftart">
    <w:name w:val="Absatz-Standardschriftart"/>
    <w:rsid w:val="00166514"/>
  </w:style>
  <w:style w:type="character" w:customStyle="1" w:styleId="WW-Absatz-Standardschriftart">
    <w:name w:val="WW-Absatz-Standardschriftart"/>
    <w:rsid w:val="00166514"/>
  </w:style>
  <w:style w:type="character" w:customStyle="1" w:styleId="WW-Absatz-Standardschriftart1">
    <w:name w:val="WW-Absatz-Standardschriftart1"/>
    <w:rsid w:val="00166514"/>
  </w:style>
  <w:style w:type="character" w:customStyle="1" w:styleId="WW8Num5z1">
    <w:name w:val="WW8Num5z1"/>
    <w:rsid w:val="0016651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66514"/>
    <w:rPr>
      <w:rFonts w:ascii="Wingdings" w:hAnsi="Wingdings" w:hint="default"/>
      <w:sz w:val="20"/>
    </w:rPr>
  </w:style>
  <w:style w:type="character" w:customStyle="1" w:styleId="WW8Num7z0">
    <w:name w:val="WW8Num7z0"/>
    <w:rsid w:val="00166514"/>
    <w:rPr>
      <w:rFonts w:ascii="Symbol" w:hAnsi="Symbol" w:hint="default"/>
      <w:sz w:val="20"/>
    </w:rPr>
  </w:style>
  <w:style w:type="character" w:customStyle="1" w:styleId="WW-Absatz-Standardschriftart11">
    <w:name w:val="WW-Absatz-Standardschriftart11"/>
    <w:rsid w:val="00166514"/>
  </w:style>
  <w:style w:type="character" w:customStyle="1" w:styleId="WW8Num6z1">
    <w:name w:val="WW8Num6z1"/>
    <w:rsid w:val="0016651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66514"/>
    <w:rPr>
      <w:rFonts w:ascii="Wingdings" w:hAnsi="Wingdings" w:hint="default"/>
      <w:sz w:val="20"/>
    </w:rPr>
  </w:style>
  <w:style w:type="character" w:customStyle="1" w:styleId="WW8Num8z0">
    <w:name w:val="WW8Num8z0"/>
    <w:rsid w:val="00166514"/>
    <w:rPr>
      <w:rFonts w:ascii="Symbol" w:hAnsi="Symbol" w:hint="default"/>
      <w:sz w:val="20"/>
    </w:rPr>
  </w:style>
  <w:style w:type="character" w:customStyle="1" w:styleId="WW-Absatz-Standardschriftart111">
    <w:name w:val="WW-Absatz-Standardschriftart111"/>
    <w:rsid w:val="00166514"/>
  </w:style>
  <w:style w:type="character" w:customStyle="1" w:styleId="WW8Num7z1">
    <w:name w:val="WW8Num7z1"/>
    <w:rsid w:val="00166514"/>
    <w:rPr>
      <w:rFonts w:ascii="Courier New" w:hAnsi="Courier New" w:cs="Courier New" w:hint="default"/>
      <w:sz w:val="20"/>
    </w:rPr>
  </w:style>
  <w:style w:type="character" w:customStyle="1" w:styleId="WW-Absatz-Standardschriftart1111">
    <w:name w:val="WW-Absatz-Standardschriftart1111"/>
    <w:rsid w:val="00166514"/>
  </w:style>
  <w:style w:type="character" w:customStyle="1" w:styleId="WW-Absatz-Standardschriftart11111">
    <w:name w:val="WW-Absatz-Standardschriftart11111"/>
    <w:rsid w:val="00166514"/>
  </w:style>
  <w:style w:type="character" w:customStyle="1" w:styleId="WW8Num7z2">
    <w:name w:val="WW8Num7z2"/>
    <w:rsid w:val="00166514"/>
    <w:rPr>
      <w:rFonts w:ascii="Wingdings" w:hAnsi="Wingdings" w:hint="default"/>
      <w:sz w:val="20"/>
    </w:rPr>
  </w:style>
  <w:style w:type="character" w:customStyle="1" w:styleId="WW-Absatz-Standardschriftart111111">
    <w:name w:val="WW-Absatz-Standardschriftart111111"/>
    <w:rsid w:val="00166514"/>
  </w:style>
  <w:style w:type="character" w:customStyle="1" w:styleId="WW8Num8z1">
    <w:name w:val="WW8Num8z1"/>
    <w:rsid w:val="0016651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66514"/>
    <w:rPr>
      <w:rFonts w:ascii="Wingdings" w:hAnsi="Wingdings" w:hint="default"/>
      <w:sz w:val="20"/>
    </w:rPr>
  </w:style>
  <w:style w:type="character" w:customStyle="1" w:styleId="WW-Absatz-Standardschriftart1111111">
    <w:name w:val="WW-Absatz-Standardschriftart1111111"/>
    <w:rsid w:val="00166514"/>
  </w:style>
  <w:style w:type="character" w:customStyle="1" w:styleId="WW-Absatz-Standardschriftart11111111">
    <w:name w:val="WW-Absatz-Standardschriftart11111111"/>
    <w:rsid w:val="00166514"/>
  </w:style>
  <w:style w:type="character" w:customStyle="1" w:styleId="WW8Num9z0">
    <w:name w:val="WW8Num9z0"/>
    <w:rsid w:val="00166514"/>
    <w:rPr>
      <w:rFonts w:ascii="Symbol" w:hAnsi="Symbol" w:hint="default"/>
      <w:sz w:val="20"/>
    </w:rPr>
  </w:style>
  <w:style w:type="character" w:customStyle="1" w:styleId="WW8Num9z1">
    <w:name w:val="WW8Num9z1"/>
    <w:rsid w:val="0016651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66514"/>
    <w:rPr>
      <w:rFonts w:ascii="Wingdings" w:hAnsi="Wingdings" w:hint="default"/>
      <w:sz w:val="20"/>
    </w:rPr>
  </w:style>
  <w:style w:type="character" w:customStyle="1" w:styleId="WW-Absatz-Standardschriftart111111111">
    <w:name w:val="WW-Absatz-Standardschriftart111111111"/>
    <w:rsid w:val="00166514"/>
  </w:style>
  <w:style w:type="character" w:customStyle="1" w:styleId="WW8Num1z0">
    <w:name w:val="WW8Num1z0"/>
    <w:rsid w:val="00166514"/>
    <w:rPr>
      <w:rFonts w:ascii="Symbol" w:hAnsi="Symbol" w:hint="default"/>
      <w:sz w:val="20"/>
    </w:rPr>
  </w:style>
  <w:style w:type="character" w:customStyle="1" w:styleId="WW8Num1z1">
    <w:name w:val="WW8Num1z1"/>
    <w:rsid w:val="00166514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66514"/>
    <w:rPr>
      <w:rFonts w:ascii="Wingdings" w:hAnsi="Wingdings" w:hint="default"/>
      <w:sz w:val="20"/>
    </w:rPr>
  </w:style>
  <w:style w:type="character" w:customStyle="1" w:styleId="WW8Num3z0">
    <w:name w:val="WW8Num3z0"/>
    <w:rsid w:val="00166514"/>
    <w:rPr>
      <w:rFonts w:ascii="Symbol" w:hAnsi="Symbol" w:hint="default"/>
      <w:sz w:val="20"/>
    </w:rPr>
  </w:style>
  <w:style w:type="character" w:customStyle="1" w:styleId="WW8Num3z1">
    <w:name w:val="WW8Num3z1"/>
    <w:rsid w:val="0016651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66514"/>
    <w:rPr>
      <w:rFonts w:ascii="Wingdings" w:hAnsi="Wingdings" w:hint="default"/>
      <w:sz w:val="20"/>
    </w:rPr>
  </w:style>
  <w:style w:type="character" w:customStyle="1" w:styleId="14">
    <w:name w:val="Основной шрифт абзаца1"/>
    <w:rsid w:val="00166514"/>
  </w:style>
  <w:style w:type="character" w:customStyle="1" w:styleId="ae">
    <w:name w:val="Маркеры списка"/>
    <w:rsid w:val="00166514"/>
    <w:rPr>
      <w:rFonts w:ascii="StarSymbol" w:eastAsia="StarSymbol" w:hAnsi="StarSymbol" w:cs="StarSymbol" w:hint="default"/>
      <w:sz w:val="18"/>
      <w:szCs w:val="18"/>
    </w:rPr>
  </w:style>
  <w:style w:type="character" w:customStyle="1" w:styleId="af">
    <w:name w:val="Символ нумерации"/>
    <w:rsid w:val="00166514"/>
  </w:style>
  <w:style w:type="table" w:styleId="af0">
    <w:name w:val="Table Grid"/>
    <w:basedOn w:val="a2"/>
    <w:rsid w:val="0016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7515C4"/>
    <w:rPr>
      <w:b/>
      <w:bCs/>
    </w:rPr>
  </w:style>
  <w:style w:type="paragraph" w:styleId="af2">
    <w:name w:val="No Spacing"/>
    <w:link w:val="af3"/>
    <w:uiPriority w:val="1"/>
    <w:qFormat/>
    <w:rsid w:val="002A587C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B86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0063-3CD5-4C1F-8534-9E359F5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Ноут</dc:creator>
  <cp:lastModifiedBy>PC</cp:lastModifiedBy>
  <cp:revision>3</cp:revision>
  <cp:lastPrinted>2022-08-23T04:52:00Z</cp:lastPrinted>
  <dcterms:created xsi:type="dcterms:W3CDTF">2023-09-28T09:52:00Z</dcterms:created>
  <dcterms:modified xsi:type="dcterms:W3CDTF">2023-10-17T04:13:00Z</dcterms:modified>
</cp:coreProperties>
</file>